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1"/>
        <w:gridCol w:w="5825"/>
      </w:tblGrid>
      <w:tr w:rsidR="00C97CFB" w:rsidRPr="00B0026F" w:rsidTr="00B84B45">
        <w:trPr>
          <w:jc w:val="center"/>
        </w:trPr>
        <w:tc>
          <w:tcPr>
            <w:tcW w:w="3651" w:type="dxa"/>
            <w:tcBorders>
              <w:top w:val="nil"/>
              <w:left w:val="nil"/>
              <w:bottom w:val="nil"/>
              <w:right w:val="nil"/>
            </w:tcBorders>
          </w:tcPr>
          <w:p w:rsidR="00C97CFB" w:rsidRPr="00B0026F" w:rsidRDefault="00C97CFB" w:rsidP="00B84B45">
            <w:pPr>
              <w:spacing w:after="0" w:line="240" w:lineRule="auto"/>
              <w:ind w:left="-266" w:firstLine="266"/>
              <w:jc w:val="center"/>
              <w:rPr>
                <w:sz w:val="24"/>
                <w:lang w:val="pl-PL"/>
              </w:rPr>
            </w:pPr>
            <w:r w:rsidRPr="00B0026F">
              <w:rPr>
                <w:sz w:val="24"/>
                <w:lang w:val="pl-PL"/>
              </w:rPr>
              <w:t>PHÒNG GD – ĐT TAM KỲ</w:t>
            </w:r>
          </w:p>
        </w:tc>
        <w:tc>
          <w:tcPr>
            <w:tcW w:w="5825" w:type="dxa"/>
            <w:tcBorders>
              <w:top w:val="nil"/>
              <w:left w:val="nil"/>
              <w:bottom w:val="nil"/>
              <w:right w:val="nil"/>
            </w:tcBorders>
          </w:tcPr>
          <w:p w:rsidR="00C97CFB" w:rsidRPr="00B0026F" w:rsidRDefault="00C97CFB" w:rsidP="00B84B45">
            <w:pPr>
              <w:spacing w:after="0" w:line="240" w:lineRule="auto"/>
              <w:jc w:val="center"/>
              <w:rPr>
                <w:b/>
                <w:sz w:val="24"/>
                <w:lang w:val="pl-PL"/>
              </w:rPr>
            </w:pPr>
            <w:r w:rsidRPr="00B0026F">
              <w:rPr>
                <w:b/>
                <w:sz w:val="24"/>
                <w:lang w:val="pl-PL"/>
              </w:rPr>
              <w:t>CỘNG HÒA XÃ HỘI CHỦ NGHĨA VIỆT NAM</w:t>
            </w:r>
          </w:p>
        </w:tc>
      </w:tr>
      <w:tr w:rsidR="00C97CFB" w:rsidRPr="00B84B45" w:rsidTr="00B84B45">
        <w:trPr>
          <w:jc w:val="center"/>
        </w:trPr>
        <w:tc>
          <w:tcPr>
            <w:tcW w:w="3651" w:type="dxa"/>
            <w:tcBorders>
              <w:top w:val="nil"/>
              <w:left w:val="nil"/>
              <w:bottom w:val="nil"/>
              <w:right w:val="nil"/>
            </w:tcBorders>
          </w:tcPr>
          <w:p w:rsidR="00C97CFB" w:rsidRPr="00B84B45" w:rsidRDefault="00C97CFB" w:rsidP="00B84B45">
            <w:pPr>
              <w:spacing w:after="0" w:line="240" w:lineRule="auto"/>
              <w:ind w:left="-266" w:firstLine="266"/>
              <w:jc w:val="center"/>
              <w:rPr>
                <w:b/>
                <w:sz w:val="26"/>
              </w:rPr>
            </w:pPr>
            <w:r w:rsidRPr="00B84B45">
              <w:rPr>
                <w:b/>
                <w:sz w:val="26"/>
              </w:rPr>
              <w:t>TRƯỜNG TH NGÔ QUYỀN</w:t>
            </w:r>
          </w:p>
        </w:tc>
        <w:tc>
          <w:tcPr>
            <w:tcW w:w="5825" w:type="dxa"/>
            <w:tcBorders>
              <w:top w:val="nil"/>
              <w:left w:val="nil"/>
              <w:bottom w:val="nil"/>
              <w:right w:val="nil"/>
            </w:tcBorders>
          </w:tcPr>
          <w:p w:rsidR="00C97CFB" w:rsidRPr="00B84B45" w:rsidRDefault="00C97CFB" w:rsidP="00B84B45">
            <w:pPr>
              <w:spacing w:after="0" w:line="240" w:lineRule="auto"/>
              <w:jc w:val="center"/>
              <w:rPr>
                <w:b/>
                <w:sz w:val="26"/>
              </w:rPr>
            </w:pPr>
            <w:r w:rsidRPr="00B84B45">
              <w:rPr>
                <w:b/>
                <w:sz w:val="26"/>
              </w:rPr>
              <w:t>Độc lập – Tự do – Hạnh phúc</w:t>
            </w:r>
          </w:p>
        </w:tc>
      </w:tr>
      <w:tr w:rsidR="00C97CFB" w:rsidRPr="00B84B45" w:rsidTr="00B84B45">
        <w:trPr>
          <w:jc w:val="center"/>
        </w:trPr>
        <w:tc>
          <w:tcPr>
            <w:tcW w:w="3651" w:type="dxa"/>
            <w:tcBorders>
              <w:top w:val="nil"/>
              <w:left w:val="nil"/>
              <w:bottom w:val="nil"/>
              <w:right w:val="nil"/>
            </w:tcBorders>
          </w:tcPr>
          <w:p w:rsidR="00C97CFB" w:rsidRPr="00B84B45" w:rsidRDefault="002F0E08" w:rsidP="00B84B45">
            <w:pPr>
              <w:spacing w:after="0" w:line="240" w:lineRule="auto"/>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440690</wp:posOffset>
                      </wp:positionH>
                      <wp:positionV relativeFrom="paragraph">
                        <wp:posOffset>4445</wp:posOffset>
                      </wp:positionV>
                      <wp:extent cx="1244600" cy="0"/>
                      <wp:effectExtent l="12065" t="13970" r="1016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5pt" to="13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y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XhT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"/>
                  </w:pict>
                </mc:Fallback>
              </mc:AlternateContent>
            </w:r>
          </w:p>
          <w:p w:rsidR="00C97CFB" w:rsidRPr="00B84B45" w:rsidRDefault="00C97CFB" w:rsidP="00B84B45">
            <w:pPr>
              <w:spacing w:after="0" w:line="240" w:lineRule="auto"/>
              <w:jc w:val="center"/>
            </w:pPr>
            <w:r w:rsidRPr="00B84B45">
              <w:t>Số:</w:t>
            </w:r>
            <w:r w:rsidR="006530F1">
              <w:t xml:space="preserve"> 26/</w:t>
            </w:r>
            <w:bookmarkStart w:id="0" w:name="_GoBack"/>
            <w:bookmarkEnd w:id="0"/>
            <w:r w:rsidRPr="00B84B45">
              <w:t>KH-NQ</w:t>
            </w:r>
          </w:p>
        </w:tc>
        <w:tc>
          <w:tcPr>
            <w:tcW w:w="5825" w:type="dxa"/>
            <w:tcBorders>
              <w:top w:val="nil"/>
              <w:left w:val="nil"/>
              <w:bottom w:val="nil"/>
              <w:right w:val="nil"/>
            </w:tcBorders>
          </w:tcPr>
          <w:p w:rsidR="00C97CFB" w:rsidRPr="00B84B45" w:rsidRDefault="002F0E08" w:rsidP="00B84B45">
            <w:pPr>
              <w:spacing w:after="0" w:line="240" w:lineRule="auto"/>
              <w:jc w:val="center"/>
              <w:rPr>
                <w:i/>
                <w:sz w:val="26"/>
              </w:rPr>
            </w:pPr>
            <w:r>
              <w:rPr>
                <w:noProof/>
              </w:rPr>
              <mc:AlternateContent>
                <mc:Choice Requires="wps">
                  <w:drawing>
                    <wp:anchor distT="0" distB="0" distL="114300" distR="114300" simplePos="0" relativeHeight="251658752" behindDoc="0" locked="0" layoutInCell="1" allowOverlap="1">
                      <wp:simplePos x="0" y="0"/>
                      <wp:positionH relativeFrom="column">
                        <wp:posOffset>767080</wp:posOffset>
                      </wp:positionH>
                      <wp:positionV relativeFrom="paragraph">
                        <wp:posOffset>13970</wp:posOffset>
                      </wp:positionV>
                      <wp:extent cx="2044700" cy="0"/>
                      <wp:effectExtent l="5080" t="13970" r="762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1pt" to="22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dF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6J4T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"/>
                  </w:pict>
                </mc:Fallback>
              </mc:AlternateContent>
            </w:r>
          </w:p>
          <w:p w:rsidR="00C97CFB" w:rsidRPr="00B84B45" w:rsidRDefault="00C97CFB" w:rsidP="00D91382">
            <w:pPr>
              <w:spacing w:after="0" w:line="240" w:lineRule="auto"/>
              <w:jc w:val="center"/>
              <w:rPr>
                <w:i/>
                <w:sz w:val="26"/>
              </w:rPr>
            </w:pPr>
            <w:r>
              <w:rPr>
                <w:i/>
                <w:sz w:val="26"/>
              </w:rPr>
              <w:t xml:space="preserve">An Phú,  ngày </w:t>
            </w:r>
            <w:r w:rsidR="00D91382">
              <w:rPr>
                <w:i/>
                <w:sz w:val="26"/>
              </w:rPr>
              <w:t>12</w:t>
            </w:r>
            <w:r>
              <w:rPr>
                <w:i/>
                <w:sz w:val="26"/>
              </w:rPr>
              <w:t xml:space="preserve">  tháng </w:t>
            </w:r>
            <w:r w:rsidR="00D91382">
              <w:rPr>
                <w:i/>
                <w:sz w:val="26"/>
              </w:rPr>
              <w:t>12</w:t>
            </w:r>
            <w:r w:rsidRPr="00B84B45">
              <w:rPr>
                <w:i/>
                <w:sz w:val="26"/>
              </w:rPr>
              <w:t xml:space="preserve">  năm 2017</w:t>
            </w:r>
          </w:p>
        </w:tc>
      </w:tr>
    </w:tbl>
    <w:p w:rsidR="00C97CFB" w:rsidRPr="00A32725" w:rsidRDefault="00C97CFB">
      <w:pPr>
        <w:rPr>
          <w:sz w:val="18"/>
        </w:rPr>
      </w:pPr>
    </w:p>
    <w:p w:rsidR="00C97CFB" w:rsidRPr="00A43105" w:rsidRDefault="00C97CFB" w:rsidP="0024632F">
      <w:pPr>
        <w:spacing w:before="80" w:after="80"/>
        <w:jc w:val="center"/>
        <w:rPr>
          <w:b/>
        </w:rPr>
      </w:pPr>
      <w:r w:rsidRPr="00A43105">
        <w:rPr>
          <w:b/>
        </w:rPr>
        <w:t>KẾ HOẠCH PHÁT TRIỂN TRƯỜNG TIỂU HỌC NGÔ QUYỀN</w:t>
      </w:r>
    </w:p>
    <w:p w:rsidR="00C97CFB" w:rsidRDefault="002F0E08" w:rsidP="0024632F">
      <w:pPr>
        <w:spacing w:before="80" w:after="80"/>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233680</wp:posOffset>
                </wp:positionV>
                <wp:extent cx="1866900" cy="0"/>
                <wp:effectExtent l="9525" t="5080"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8.4pt" to="30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p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"/>
            </w:pict>
          </mc:Fallback>
        </mc:AlternateContent>
      </w:r>
      <w:r w:rsidR="00C97CFB" w:rsidRPr="00A43105">
        <w:rPr>
          <w:b/>
        </w:rPr>
        <w:t>GIAI ĐOẠN 201</w:t>
      </w:r>
      <w:r w:rsidR="00D91382">
        <w:rPr>
          <w:b/>
        </w:rPr>
        <w:t>7</w:t>
      </w:r>
      <w:r w:rsidR="00C97CFB" w:rsidRPr="00A43105">
        <w:rPr>
          <w:b/>
        </w:rPr>
        <w:t xml:space="preserve"> – 2020</w:t>
      </w:r>
      <w:r w:rsidR="00D91382">
        <w:rPr>
          <w:b/>
        </w:rPr>
        <w:t xml:space="preserve"> TẦM NHÌN ĐẾN NĂM 2025</w:t>
      </w:r>
    </w:p>
    <w:p w:rsidR="00A32725" w:rsidRDefault="00A32725" w:rsidP="0024632F">
      <w:pPr>
        <w:spacing w:before="80" w:after="80"/>
        <w:jc w:val="center"/>
        <w:rPr>
          <w:b/>
        </w:rPr>
      </w:pPr>
    </w:p>
    <w:p w:rsidR="00C97CFB" w:rsidRPr="00687417" w:rsidRDefault="00C97CFB" w:rsidP="0024632F">
      <w:pPr>
        <w:widowControl w:val="0"/>
        <w:spacing w:before="80" w:after="80"/>
        <w:ind w:firstLine="540"/>
        <w:jc w:val="both"/>
        <w:rPr>
          <w:b/>
          <w:szCs w:val="28"/>
        </w:rPr>
      </w:pPr>
      <w:r w:rsidRPr="00687417">
        <w:rPr>
          <w:b/>
          <w:szCs w:val="28"/>
        </w:rPr>
        <w:t>I. Đặc điểm tình hình, thuận lợi, khó khăn:</w:t>
      </w:r>
    </w:p>
    <w:p w:rsidR="00C97CFB" w:rsidRPr="00687417" w:rsidRDefault="00C97CFB" w:rsidP="008949E3">
      <w:pPr>
        <w:widowControl w:val="0"/>
        <w:spacing w:before="80" w:after="80"/>
        <w:ind w:firstLine="700"/>
        <w:jc w:val="both"/>
        <w:rPr>
          <w:b/>
          <w:szCs w:val="28"/>
        </w:rPr>
      </w:pPr>
      <w:r w:rsidRPr="00687417">
        <w:rPr>
          <w:b/>
          <w:szCs w:val="28"/>
        </w:rPr>
        <w:t>1. Đặc điểm tình hình:</w:t>
      </w:r>
    </w:p>
    <w:p w:rsidR="00C97CFB" w:rsidRPr="00B0026F" w:rsidRDefault="00C97CFB" w:rsidP="0024632F">
      <w:pPr>
        <w:widowControl w:val="0"/>
        <w:shd w:val="clear" w:color="auto" w:fill="FFFFFF"/>
        <w:spacing w:before="80" w:after="80"/>
        <w:ind w:firstLine="720"/>
        <w:jc w:val="both"/>
        <w:rPr>
          <w:spacing w:val="-2"/>
          <w:szCs w:val="28"/>
        </w:rPr>
      </w:pPr>
      <w:r w:rsidRPr="00B0026F">
        <w:rPr>
          <w:spacing w:val="-2"/>
          <w:szCs w:val="28"/>
        </w:rPr>
        <w:t>Trường Tiểu học Ngô Quyền thuộc phường An Phú là một phường ở phía Đông thành phố Tam Kỳ, nhân dân sống bằng nghề nông, buôn bán nhỏ lẻ, một số lao động không có việc làm ổn định, nhiều phụ huynh có đời sống kinh tế khó khăn, còn 68/2969 hộ nghèo  chiếm tỉ lệ 2,29%; có 2 điểm trường: Điểm trường chính đặt tại khối phố Phú Trung cách điểm trường lẻ đặt tại khối phố An Hà Trung 3km.</w:t>
      </w:r>
    </w:p>
    <w:p w:rsidR="00C97CFB" w:rsidRPr="00687417" w:rsidRDefault="00C97CFB" w:rsidP="0024632F">
      <w:pPr>
        <w:widowControl w:val="0"/>
        <w:spacing w:before="80" w:after="80"/>
        <w:ind w:firstLine="720"/>
        <w:jc w:val="both"/>
        <w:rPr>
          <w:b/>
          <w:szCs w:val="28"/>
        </w:rPr>
      </w:pPr>
      <w:r w:rsidRPr="00687417">
        <w:rPr>
          <w:b/>
          <w:szCs w:val="28"/>
        </w:rPr>
        <w:t xml:space="preserve">2. Thuận lợi: </w:t>
      </w:r>
    </w:p>
    <w:p w:rsidR="00C97CFB" w:rsidRPr="00687417" w:rsidRDefault="00C97CFB" w:rsidP="0024632F">
      <w:pPr>
        <w:widowControl w:val="0"/>
        <w:spacing w:before="80" w:after="80"/>
        <w:ind w:firstLine="720"/>
        <w:jc w:val="both"/>
        <w:rPr>
          <w:szCs w:val="28"/>
        </w:rPr>
      </w:pPr>
      <w:r w:rsidRPr="00687417">
        <w:rPr>
          <w:szCs w:val="28"/>
        </w:rPr>
        <w:t>- Được sự quan tâm lãnh, chỉ đạo sâu sắc và chăm lo cho công tác giáo dụ</w:t>
      </w:r>
      <w:r>
        <w:rPr>
          <w:szCs w:val="28"/>
        </w:rPr>
        <w:t>c của nhà trường</w:t>
      </w:r>
      <w:r w:rsidRPr="00687417">
        <w:rPr>
          <w:szCs w:val="28"/>
        </w:rPr>
        <w:t xml:space="preserve"> của Đảng ủy, Hội đồng nhân dân, Ủy ban nhân dân, Ủy ban Mặt trận Tổ quốc Việt Nam phường An Phú, sự phối hợp của các ban ngành đoàn thể trên địa bàn phường.</w:t>
      </w:r>
    </w:p>
    <w:p w:rsidR="00C97CFB" w:rsidRPr="00687417" w:rsidRDefault="00C97CFB" w:rsidP="0024632F">
      <w:pPr>
        <w:widowControl w:val="0"/>
        <w:spacing w:before="80" w:after="80"/>
        <w:ind w:firstLine="720"/>
        <w:jc w:val="both"/>
        <w:rPr>
          <w:szCs w:val="28"/>
        </w:rPr>
      </w:pPr>
      <w:r w:rsidRPr="00687417">
        <w:rPr>
          <w:szCs w:val="28"/>
        </w:rPr>
        <w:t>- Ban đại diện Cha mẹ học sinh luôn phối hợp cùng nhà trường chăm lo mọi mặt góp phần xây dựng nhà trường phát triển trong từng giai đoạn.</w:t>
      </w:r>
    </w:p>
    <w:p w:rsidR="00C97CFB" w:rsidRPr="00687417" w:rsidRDefault="00C97CFB" w:rsidP="0024632F">
      <w:pPr>
        <w:widowControl w:val="0"/>
        <w:spacing w:before="80" w:after="80"/>
        <w:ind w:firstLine="720"/>
        <w:jc w:val="both"/>
        <w:rPr>
          <w:szCs w:val="28"/>
        </w:rPr>
      </w:pPr>
      <w:r w:rsidRPr="00687417">
        <w:rPr>
          <w:szCs w:val="28"/>
        </w:rPr>
        <w:t>- Có sự lãnh đạo của Chi bộ Đảng, sự phối hợp có hiệu quả của Ban chấp hành Công đoàn và các tổ chức chính trị, xã hội trong trường để thực hiện thắng lợi mọi nhiệm vụ của Chi bộ, của chính quyền, của Công đoàn đề ra.</w:t>
      </w:r>
    </w:p>
    <w:p w:rsidR="00C97CFB" w:rsidRPr="00687417" w:rsidRDefault="00C97CFB" w:rsidP="0024632F">
      <w:pPr>
        <w:widowControl w:val="0"/>
        <w:spacing w:before="80" w:after="80"/>
        <w:ind w:firstLine="720"/>
        <w:jc w:val="both"/>
        <w:rPr>
          <w:szCs w:val="28"/>
        </w:rPr>
      </w:pPr>
      <w:r>
        <w:rPr>
          <w:szCs w:val="28"/>
        </w:rPr>
        <w:t xml:space="preserve">- Cơ sở vật chất, thiết bị dạy học </w:t>
      </w:r>
      <w:r w:rsidRPr="00687417">
        <w:rPr>
          <w:szCs w:val="28"/>
        </w:rPr>
        <w:t>đáp ứng tương đố</w:t>
      </w:r>
      <w:r>
        <w:rPr>
          <w:szCs w:val="28"/>
        </w:rPr>
        <w:t>i đầy đủ nhu cầu dạy</w:t>
      </w:r>
      <w:r w:rsidRPr="00687417">
        <w:rPr>
          <w:szCs w:val="28"/>
        </w:rPr>
        <w:t xml:space="preserve"> học hiện nay</w:t>
      </w:r>
      <w:r>
        <w:rPr>
          <w:szCs w:val="28"/>
        </w:rPr>
        <w:t xml:space="preserve"> của nhà trường</w:t>
      </w:r>
      <w:r w:rsidRPr="00687417">
        <w:rPr>
          <w:szCs w:val="28"/>
        </w:rPr>
        <w:t>.</w:t>
      </w:r>
    </w:p>
    <w:p w:rsidR="00C97CFB" w:rsidRPr="00687417" w:rsidRDefault="00C97CFB" w:rsidP="0024632F">
      <w:pPr>
        <w:widowControl w:val="0"/>
        <w:spacing w:before="80" w:after="80"/>
        <w:ind w:firstLine="720"/>
        <w:jc w:val="both"/>
        <w:rPr>
          <w:szCs w:val="28"/>
        </w:rPr>
      </w:pPr>
      <w:r w:rsidRPr="00687417">
        <w:rPr>
          <w:szCs w:val="28"/>
        </w:rPr>
        <w:t xml:space="preserve">- Tập thể hội đồng sư phạm đoàn kết, nhất trí, có tinh thần trách nhiệm với mọi công tác được nhà trường phân công, đóng góp công sức để xây dựng nhà trường ngày một khang trang, vững mạnh. </w:t>
      </w:r>
    </w:p>
    <w:p w:rsidR="00C97CFB" w:rsidRPr="00687417" w:rsidRDefault="00C97CFB" w:rsidP="008949E3">
      <w:pPr>
        <w:widowControl w:val="0"/>
        <w:spacing w:before="80" w:after="80"/>
        <w:ind w:firstLine="700"/>
        <w:jc w:val="both"/>
        <w:rPr>
          <w:b/>
          <w:szCs w:val="28"/>
        </w:rPr>
      </w:pPr>
      <w:r w:rsidRPr="00687417">
        <w:rPr>
          <w:b/>
          <w:szCs w:val="28"/>
        </w:rPr>
        <w:t>3. Khó khăn:</w:t>
      </w:r>
    </w:p>
    <w:p w:rsidR="00C97CFB" w:rsidRDefault="00C97CFB" w:rsidP="0024632F">
      <w:pPr>
        <w:widowControl w:val="0"/>
        <w:spacing w:before="80" w:after="80"/>
        <w:ind w:firstLine="720"/>
        <w:jc w:val="both"/>
        <w:rPr>
          <w:szCs w:val="28"/>
        </w:rPr>
      </w:pPr>
      <w:r>
        <w:rPr>
          <w:szCs w:val="28"/>
        </w:rPr>
        <w:t xml:space="preserve">- </w:t>
      </w:r>
      <w:r w:rsidRPr="00687417">
        <w:rPr>
          <w:szCs w:val="28"/>
        </w:rPr>
        <w:t>Đời sống kinh tế - xã hội của địa phương ch</w:t>
      </w:r>
      <w:r>
        <w:rPr>
          <w:szCs w:val="28"/>
        </w:rPr>
        <w:t>ưa</w:t>
      </w:r>
      <w:r w:rsidRPr="00687417">
        <w:rPr>
          <w:szCs w:val="28"/>
        </w:rPr>
        <w:t xml:space="preserve"> phát triển; một bộ phận cha mẹ học sinh chưa có việc làm ổn định, cuộc sống còn nhiều khó khăn nên thiếu quan tâm đến việc học hành của con cái, việc phối hợp giáo dục giữa nhà trường và gia đình còn hạn chế.</w:t>
      </w:r>
    </w:p>
    <w:p w:rsidR="00C97CFB" w:rsidRDefault="00C97CFB" w:rsidP="0024632F">
      <w:pPr>
        <w:widowControl w:val="0"/>
        <w:spacing w:before="80" w:after="80"/>
        <w:ind w:firstLine="720"/>
        <w:jc w:val="both"/>
        <w:rPr>
          <w:szCs w:val="28"/>
        </w:rPr>
      </w:pPr>
      <w:r>
        <w:rPr>
          <w:szCs w:val="28"/>
        </w:rPr>
        <w:t>- Trẻ trong độ tuổi sẽ tăng, giảm không theo quy luật nào, do di chuyển nơi cư trú nên khó có dự báo chính xác để xây dựng kế hoạch dài hạn.</w:t>
      </w:r>
    </w:p>
    <w:p w:rsidR="00C97CFB" w:rsidRDefault="00C97CFB" w:rsidP="008949E3">
      <w:pPr>
        <w:widowControl w:val="0"/>
        <w:spacing w:before="80" w:after="80"/>
        <w:ind w:firstLine="560"/>
        <w:jc w:val="both"/>
        <w:rPr>
          <w:b/>
          <w:szCs w:val="28"/>
        </w:rPr>
      </w:pPr>
      <w:r>
        <w:rPr>
          <w:b/>
          <w:szCs w:val="28"/>
        </w:rPr>
        <w:lastRenderedPageBreak/>
        <w:t>II. THỰC TRẠNG GIÁO DỤC NHÀ TRƯỜNG</w:t>
      </w:r>
    </w:p>
    <w:p w:rsidR="00C97CFB" w:rsidRDefault="00C97CFB" w:rsidP="008949E3">
      <w:pPr>
        <w:pStyle w:val="ListParagraph"/>
        <w:widowControl w:val="0"/>
        <w:numPr>
          <w:ilvl w:val="0"/>
          <w:numId w:val="11"/>
        </w:numPr>
        <w:spacing w:before="80" w:after="80"/>
        <w:jc w:val="both"/>
        <w:rPr>
          <w:b/>
          <w:szCs w:val="28"/>
        </w:rPr>
      </w:pPr>
      <w:r>
        <w:rPr>
          <w:b/>
          <w:szCs w:val="28"/>
        </w:rPr>
        <w:t>Về mạng lưới trường, lớp,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276"/>
        <w:gridCol w:w="1063"/>
        <w:gridCol w:w="1064"/>
        <w:gridCol w:w="1064"/>
        <w:gridCol w:w="1064"/>
        <w:gridCol w:w="1064"/>
        <w:gridCol w:w="1064"/>
      </w:tblGrid>
      <w:tr w:rsidR="00C97CFB" w:rsidRPr="00B84B45" w:rsidTr="00B84B45">
        <w:tc>
          <w:tcPr>
            <w:tcW w:w="1668" w:type="dxa"/>
            <w:vMerge w:val="restart"/>
            <w:vAlign w:val="center"/>
          </w:tcPr>
          <w:p w:rsidR="00C97CFB" w:rsidRPr="00B84B45" w:rsidRDefault="00C97CFB" w:rsidP="00B84B45">
            <w:pPr>
              <w:widowControl w:val="0"/>
              <w:spacing w:after="120" w:line="240" w:lineRule="auto"/>
              <w:jc w:val="center"/>
              <w:rPr>
                <w:b/>
                <w:szCs w:val="28"/>
              </w:rPr>
            </w:pPr>
            <w:r w:rsidRPr="00B84B45">
              <w:rPr>
                <w:b/>
                <w:szCs w:val="28"/>
              </w:rPr>
              <w:t>Năm học</w:t>
            </w:r>
          </w:p>
        </w:tc>
        <w:tc>
          <w:tcPr>
            <w:tcW w:w="1276" w:type="dxa"/>
            <w:vMerge w:val="restart"/>
            <w:vAlign w:val="center"/>
          </w:tcPr>
          <w:p w:rsidR="00C97CFB" w:rsidRPr="00B84B45" w:rsidRDefault="00C97CFB" w:rsidP="00B84B45">
            <w:pPr>
              <w:widowControl w:val="0"/>
              <w:spacing w:after="120" w:line="240" w:lineRule="auto"/>
              <w:jc w:val="center"/>
              <w:rPr>
                <w:b/>
                <w:szCs w:val="28"/>
              </w:rPr>
            </w:pPr>
            <w:r w:rsidRPr="00B84B45">
              <w:rPr>
                <w:b/>
                <w:szCs w:val="28"/>
              </w:rPr>
              <w:t>Số HS/lớp</w:t>
            </w:r>
          </w:p>
        </w:tc>
        <w:tc>
          <w:tcPr>
            <w:tcW w:w="5319" w:type="dxa"/>
            <w:gridSpan w:val="5"/>
            <w:vAlign w:val="center"/>
          </w:tcPr>
          <w:p w:rsidR="00C97CFB" w:rsidRPr="00B84B45" w:rsidRDefault="00C97CFB" w:rsidP="00B84B45">
            <w:pPr>
              <w:widowControl w:val="0"/>
              <w:spacing w:after="120" w:line="240" w:lineRule="auto"/>
              <w:jc w:val="center"/>
              <w:rPr>
                <w:b/>
                <w:szCs w:val="28"/>
              </w:rPr>
            </w:pPr>
            <w:r w:rsidRPr="00B84B45">
              <w:rPr>
                <w:b/>
                <w:szCs w:val="28"/>
              </w:rPr>
              <w:t>Chia ra</w:t>
            </w:r>
          </w:p>
        </w:tc>
        <w:tc>
          <w:tcPr>
            <w:tcW w:w="1064" w:type="dxa"/>
            <w:vMerge w:val="restart"/>
            <w:vAlign w:val="center"/>
          </w:tcPr>
          <w:p w:rsidR="00C97CFB" w:rsidRPr="00B84B45" w:rsidRDefault="00C97CFB" w:rsidP="00B84B45">
            <w:pPr>
              <w:widowControl w:val="0"/>
              <w:spacing w:after="120" w:line="240" w:lineRule="auto"/>
              <w:jc w:val="center"/>
              <w:rPr>
                <w:b/>
                <w:szCs w:val="28"/>
              </w:rPr>
            </w:pPr>
            <w:r w:rsidRPr="00B84B45">
              <w:rPr>
                <w:b/>
                <w:szCs w:val="28"/>
              </w:rPr>
              <w:t>Ghi chú</w:t>
            </w:r>
          </w:p>
        </w:tc>
      </w:tr>
      <w:tr w:rsidR="00C97CFB" w:rsidRPr="00B84B45" w:rsidTr="00B84B45">
        <w:tc>
          <w:tcPr>
            <w:tcW w:w="1668" w:type="dxa"/>
            <w:vMerge/>
          </w:tcPr>
          <w:p w:rsidR="00C97CFB" w:rsidRPr="00B84B45" w:rsidRDefault="00C97CFB" w:rsidP="00B84B45">
            <w:pPr>
              <w:widowControl w:val="0"/>
              <w:spacing w:after="120" w:line="240" w:lineRule="auto"/>
              <w:rPr>
                <w:b/>
                <w:szCs w:val="28"/>
              </w:rPr>
            </w:pPr>
          </w:p>
        </w:tc>
        <w:tc>
          <w:tcPr>
            <w:tcW w:w="1276" w:type="dxa"/>
            <w:vMerge/>
          </w:tcPr>
          <w:p w:rsidR="00C97CFB" w:rsidRPr="00B84B45" w:rsidRDefault="00C97CFB" w:rsidP="00B84B45">
            <w:pPr>
              <w:widowControl w:val="0"/>
              <w:spacing w:after="120" w:line="240" w:lineRule="auto"/>
              <w:rPr>
                <w:b/>
                <w:szCs w:val="28"/>
              </w:rPr>
            </w:pPr>
          </w:p>
        </w:tc>
        <w:tc>
          <w:tcPr>
            <w:tcW w:w="1063" w:type="dxa"/>
          </w:tcPr>
          <w:p w:rsidR="00C97CFB" w:rsidRPr="00B84B45" w:rsidRDefault="00C97CFB" w:rsidP="00B84B45">
            <w:pPr>
              <w:widowControl w:val="0"/>
              <w:spacing w:after="120" w:line="240" w:lineRule="auto"/>
              <w:jc w:val="center"/>
              <w:rPr>
                <w:b/>
                <w:szCs w:val="28"/>
              </w:rPr>
            </w:pPr>
            <w:r w:rsidRPr="00B84B45">
              <w:rPr>
                <w:b/>
                <w:szCs w:val="28"/>
              </w:rPr>
              <w:t>Lớp 1</w:t>
            </w:r>
          </w:p>
          <w:p w:rsidR="00C97CFB" w:rsidRPr="00B84B45" w:rsidRDefault="00C97CFB" w:rsidP="00B84B45">
            <w:pPr>
              <w:widowControl w:val="0"/>
              <w:spacing w:after="120" w:line="240" w:lineRule="auto"/>
              <w:jc w:val="center"/>
              <w:rPr>
                <w:szCs w:val="28"/>
              </w:rPr>
            </w:pPr>
            <w:r w:rsidRPr="00B84B45">
              <w:rPr>
                <w:szCs w:val="28"/>
              </w:rPr>
              <w:t>HS/lớp</w:t>
            </w:r>
          </w:p>
        </w:tc>
        <w:tc>
          <w:tcPr>
            <w:tcW w:w="1064" w:type="dxa"/>
          </w:tcPr>
          <w:p w:rsidR="00C97CFB" w:rsidRPr="00B84B45" w:rsidRDefault="00C97CFB" w:rsidP="00B84B45">
            <w:pPr>
              <w:widowControl w:val="0"/>
              <w:spacing w:after="120" w:line="240" w:lineRule="auto"/>
              <w:jc w:val="center"/>
              <w:rPr>
                <w:b/>
                <w:szCs w:val="28"/>
              </w:rPr>
            </w:pPr>
            <w:r w:rsidRPr="00B84B45">
              <w:rPr>
                <w:b/>
                <w:szCs w:val="28"/>
              </w:rPr>
              <w:t>Lớp 2</w:t>
            </w:r>
          </w:p>
          <w:p w:rsidR="00C97CFB" w:rsidRPr="00B84B45" w:rsidRDefault="00C97CFB" w:rsidP="00B84B45">
            <w:pPr>
              <w:widowControl w:val="0"/>
              <w:spacing w:after="120" w:line="240" w:lineRule="auto"/>
              <w:jc w:val="center"/>
              <w:rPr>
                <w:szCs w:val="28"/>
              </w:rPr>
            </w:pPr>
            <w:r w:rsidRPr="00B84B45">
              <w:rPr>
                <w:szCs w:val="28"/>
              </w:rPr>
              <w:t>HS/lớp</w:t>
            </w:r>
          </w:p>
        </w:tc>
        <w:tc>
          <w:tcPr>
            <w:tcW w:w="1064" w:type="dxa"/>
          </w:tcPr>
          <w:p w:rsidR="00C97CFB" w:rsidRPr="00B84B45" w:rsidRDefault="00C97CFB" w:rsidP="00B84B45">
            <w:pPr>
              <w:widowControl w:val="0"/>
              <w:spacing w:after="120" w:line="240" w:lineRule="auto"/>
              <w:jc w:val="center"/>
              <w:rPr>
                <w:b/>
                <w:szCs w:val="28"/>
              </w:rPr>
            </w:pPr>
            <w:r w:rsidRPr="00B84B45">
              <w:rPr>
                <w:b/>
                <w:szCs w:val="28"/>
              </w:rPr>
              <w:t>Lớp 3</w:t>
            </w:r>
          </w:p>
          <w:p w:rsidR="00C97CFB" w:rsidRPr="00B84B45" w:rsidRDefault="00C97CFB" w:rsidP="00B84B45">
            <w:pPr>
              <w:widowControl w:val="0"/>
              <w:spacing w:after="120" w:line="240" w:lineRule="auto"/>
              <w:jc w:val="center"/>
              <w:rPr>
                <w:szCs w:val="28"/>
              </w:rPr>
            </w:pPr>
            <w:r w:rsidRPr="00B84B45">
              <w:rPr>
                <w:szCs w:val="28"/>
              </w:rPr>
              <w:t>HS/lớp</w:t>
            </w:r>
          </w:p>
        </w:tc>
        <w:tc>
          <w:tcPr>
            <w:tcW w:w="1064" w:type="dxa"/>
          </w:tcPr>
          <w:p w:rsidR="00C97CFB" w:rsidRPr="00B84B45" w:rsidRDefault="00C97CFB" w:rsidP="00B84B45">
            <w:pPr>
              <w:widowControl w:val="0"/>
              <w:spacing w:after="120" w:line="240" w:lineRule="auto"/>
              <w:jc w:val="center"/>
              <w:rPr>
                <w:b/>
                <w:szCs w:val="28"/>
              </w:rPr>
            </w:pPr>
            <w:r w:rsidRPr="00B84B45">
              <w:rPr>
                <w:b/>
                <w:szCs w:val="28"/>
              </w:rPr>
              <w:t>Lớp 4</w:t>
            </w:r>
          </w:p>
          <w:p w:rsidR="00C97CFB" w:rsidRPr="00B84B45" w:rsidRDefault="00C97CFB" w:rsidP="00B84B45">
            <w:pPr>
              <w:widowControl w:val="0"/>
              <w:spacing w:after="120" w:line="240" w:lineRule="auto"/>
              <w:jc w:val="center"/>
              <w:rPr>
                <w:szCs w:val="28"/>
              </w:rPr>
            </w:pPr>
            <w:r w:rsidRPr="00B84B45">
              <w:rPr>
                <w:szCs w:val="28"/>
              </w:rPr>
              <w:t>HS/lớp</w:t>
            </w:r>
          </w:p>
        </w:tc>
        <w:tc>
          <w:tcPr>
            <w:tcW w:w="1064" w:type="dxa"/>
          </w:tcPr>
          <w:p w:rsidR="00C97CFB" w:rsidRPr="00B84B45" w:rsidRDefault="00C97CFB" w:rsidP="00B84B45">
            <w:pPr>
              <w:widowControl w:val="0"/>
              <w:spacing w:after="120" w:line="240" w:lineRule="auto"/>
              <w:jc w:val="center"/>
              <w:rPr>
                <w:b/>
                <w:szCs w:val="28"/>
              </w:rPr>
            </w:pPr>
            <w:r w:rsidRPr="00B84B45">
              <w:rPr>
                <w:b/>
                <w:szCs w:val="28"/>
              </w:rPr>
              <w:t>Lớp 5</w:t>
            </w:r>
          </w:p>
          <w:p w:rsidR="00C97CFB" w:rsidRPr="00B84B45" w:rsidRDefault="00C97CFB" w:rsidP="00B84B45">
            <w:pPr>
              <w:widowControl w:val="0"/>
              <w:spacing w:after="120" w:line="240" w:lineRule="auto"/>
              <w:jc w:val="center"/>
              <w:rPr>
                <w:szCs w:val="28"/>
              </w:rPr>
            </w:pPr>
            <w:r w:rsidRPr="00B84B45">
              <w:rPr>
                <w:szCs w:val="28"/>
              </w:rPr>
              <w:t>HS/lớp</w:t>
            </w:r>
          </w:p>
        </w:tc>
        <w:tc>
          <w:tcPr>
            <w:tcW w:w="1064" w:type="dxa"/>
            <w:vMerge/>
          </w:tcPr>
          <w:p w:rsidR="00C97CFB" w:rsidRPr="00B84B45" w:rsidRDefault="00C97CFB" w:rsidP="00B84B45">
            <w:pPr>
              <w:widowControl w:val="0"/>
              <w:spacing w:after="120" w:line="240" w:lineRule="auto"/>
              <w:rPr>
                <w:b/>
                <w:szCs w:val="28"/>
              </w:rPr>
            </w:pPr>
          </w:p>
        </w:tc>
      </w:tr>
      <w:tr w:rsidR="00C97CFB" w:rsidRPr="00B84B45" w:rsidTr="00B84B45">
        <w:tc>
          <w:tcPr>
            <w:tcW w:w="1668" w:type="dxa"/>
          </w:tcPr>
          <w:p w:rsidR="00C97CFB" w:rsidRPr="00B84B45" w:rsidRDefault="00C97CFB" w:rsidP="00B84B45">
            <w:pPr>
              <w:widowControl w:val="0"/>
              <w:spacing w:after="120" w:line="240" w:lineRule="auto"/>
              <w:rPr>
                <w:szCs w:val="28"/>
              </w:rPr>
            </w:pPr>
            <w:r w:rsidRPr="00B84B45">
              <w:rPr>
                <w:szCs w:val="28"/>
              </w:rPr>
              <w:t>2013-2014</w:t>
            </w:r>
          </w:p>
        </w:tc>
        <w:tc>
          <w:tcPr>
            <w:tcW w:w="1276" w:type="dxa"/>
          </w:tcPr>
          <w:p w:rsidR="00C97CFB" w:rsidRPr="00B84B45" w:rsidRDefault="00C97CFB" w:rsidP="00B84B45">
            <w:pPr>
              <w:widowControl w:val="0"/>
              <w:spacing w:after="120" w:line="240" w:lineRule="auto"/>
              <w:jc w:val="right"/>
              <w:rPr>
                <w:szCs w:val="28"/>
              </w:rPr>
            </w:pPr>
            <w:r w:rsidRPr="00B84B45">
              <w:rPr>
                <w:szCs w:val="28"/>
              </w:rPr>
              <w:t>505/18</w:t>
            </w:r>
          </w:p>
        </w:tc>
        <w:tc>
          <w:tcPr>
            <w:tcW w:w="1063" w:type="dxa"/>
          </w:tcPr>
          <w:p w:rsidR="00C97CFB" w:rsidRPr="00B84B45" w:rsidRDefault="00C97CFB" w:rsidP="00B84B45">
            <w:pPr>
              <w:widowControl w:val="0"/>
              <w:spacing w:after="120" w:line="240" w:lineRule="auto"/>
              <w:jc w:val="right"/>
              <w:rPr>
                <w:szCs w:val="28"/>
              </w:rPr>
            </w:pPr>
            <w:r w:rsidRPr="00B84B45">
              <w:rPr>
                <w:szCs w:val="28"/>
              </w:rPr>
              <w:t>102/4</w:t>
            </w:r>
          </w:p>
        </w:tc>
        <w:tc>
          <w:tcPr>
            <w:tcW w:w="1064" w:type="dxa"/>
          </w:tcPr>
          <w:p w:rsidR="00C97CFB" w:rsidRPr="00B84B45" w:rsidRDefault="00C97CFB" w:rsidP="00B84B45">
            <w:pPr>
              <w:widowControl w:val="0"/>
              <w:spacing w:after="120" w:line="240" w:lineRule="auto"/>
              <w:jc w:val="right"/>
              <w:rPr>
                <w:szCs w:val="28"/>
              </w:rPr>
            </w:pPr>
            <w:r w:rsidRPr="00B84B45">
              <w:rPr>
                <w:szCs w:val="28"/>
              </w:rPr>
              <w:t>102/4</w:t>
            </w:r>
          </w:p>
        </w:tc>
        <w:tc>
          <w:tcPr>
            <w:tcW w:w="1064" w:type="dxa"/>
          </w:tcPr>
          <w:p w:rsidR="00C97CFB" w:rsidRPr="00B84B45" w:rsidRDefault="00C97CFB" w:rsidP="00B84B45">
            <w:pPr>
              <w:widowControl w:val="0"/>
              <w:spacing w:after="120" w:line="240" w:lineRule="auto"/>
              <w:jc w:val="right"/>
              <w:rPr>
                <w:szCs w:val="28"/>
              </w:rPr>
            </w:pPr>
            <w:r w:rsidRPr="00B84B45">
              <w:rPr>
                <w:szCs w:val="28"/>
              </w:rPr>
              <w:t>93/3</w:t>
            </w:r>
          </w:p>
        </w:tc>
        <w:tc>
          <w:tcPr>
            <w:tcW w:w="1064" w:type="dxa"/>
          </w:tcPr>
          <w:p w:rsidR="00C97CFB" w:rsidRPr="00B84B45" w:rsidRDefault="00C97CFB" w:rsidP="00B84B45">
            <w:pPr>
              <w:widowControl w:val="0"/>
              <w:spacing w:after="120" w:line="240" w:lineRule="auto"/>
              <w:jc w:val="right"/>
              <w:rPr>
                <w:szCs w:val="28"/>
              </w:rPr>
            </w:pPr>
            <w:r w:rsidRPr="00B84B45">
              <w:rPr>
                <w:szCs w:val="28"/>
              </w:rPr>
              <w:t>103/4</w:t>
            </w:r>
          </w:p>
        </w:tc>
        <w:tc>
          <w:tcPr>
            <w:tcW w:w="1064" w:type="dxa"/>
          </w:tcPr>
          <w:p w:rsidR="00C97CFB" w:rsidRPr="00B84B45" w:rsidRDefault="00C97CFB" w:rsidP="00B84B45">
            <w:pPr>
              <w:widowControl w:val="0"/>
              <w:spacing w:after="120" w:line="240" w:lineRule="auto"/>
              <w:jc w:val="right"/>
              <w:rPr>
                <w:szCs w:val="28"/>
              </w:rPr>
            </w:pPr>
            <w:r w:rsidRPr="00B84B45">
              <w:rPr>
                <w:szCs w:val="28"/>
              </w:rPr>
              <w:t>105/3</w:t>
            </w:r>
          </w:p>
        </w:tc>
        <w:tc>
          <w:tcPr>
            <w:tcW w:w="1064" w:type="dxa"/>
          </w:tcPr>
          <w:p w:rsidR="00C97CFB" w:rsidRPr="00B84B45" w:rsidRDefault="00C97CFB" w:rsidP="00B84B45">
            <w:pPr>
              <w:widowControl w:val="0"/>
              <w:spacing w:after="120" w:line="240" w:lineRule="auto"/>
              <w:rPr>
                <w:szCs w:val="28"/>
              </w:rPr>
            </w:pPr>
          </w:p>
        </w:tc>
      </w:tr>
      <w:tr w:rsidR="00C97CFB" w:rsidRPr="00B84B45" w:rsidTr="00B84B45">
        <w:tc>
          <w:tcPr>
            <w:tcW w:w="1668" w:type="dxa"/>
          </w:tcPr>
          <w:p w:rsidR="00C97CFB" w:rsidRPr="00B84B45" w:rsidRDefault="00C97CFB" w:rsidP="00B84B45">
            <w:pPr>
              <w:widowControl w:val="0"/>
              <w:spacing w:after="120" w:line="240" w:lineRule="auto"/>
              <w:rPr>
                <w:szCs w:val="28"/>
              </w:rPr>
            </w:pPr>
            <w:r w:rsidRPr="00B84B45">
              <w:rPr>
                <w:szCs w:val="28"/>
              </w:rPr>
              <w:t>2014-2015</w:t>
            </w:r>
          </w:p>
        </w:tc>
        <w:tc>
          <w:tcPr>
            <w:tcW w:w="1276" w:type="dxa"/>
          </w:tcPr>
          <w:p w:rsidR="00C97CFB" w:rsidRPr="00B84B45" w:rsidRDefault="00C97CFB" w:rsidP="00B84B45">
            <w:pPr>
              <w:widowControl w:val="0"/>
              <w:spacing w:after="120" w:line="240" w:lineRule="auto"/>
              <w:jc w:val="right"/>
              <w:rPr>
                <w:szCs w:val="28"/>
              </w:rPr>
            </w:pPr>
            <w:r w:rsidRPr="00B84B45">
              <w:rPr>
                <w:szCs w:val="28"/>
              </w:rPr>
              <w:t>491/18</w:t>
            </w:r>
          </w:p>
        </w:tc>
        <w:tc>
          <w:tcPr>
            <w:tcW w:w="1063" w:type="dxa"/>
          </w:tcPr>
          <w:p w:rsidR="00C97CFB" w:rsidRPr="00B84B45" w:rsidRDefault="00C97CFB" w:rsidP="00B84B45">
            <w:pPr>
              <w:widowControl w:val="0"/>
              <w:spacing w:after="120" w:line="240" w:lineRule="auto"/>
              <w:jc w:val="right"/>
              <w:rPr>
                <w:szCs w:val="28"/>
              </w:rPr>
            </w:pPr>
            <w:r w:rsidRPr="00B84B45">
              <w:rPr>
                <w:szCs w:val="28"/>
              </w:rPr>
              <w:t>91/4</w:t>
            </w:r>
          </w:p>
        </w:tc>
        <w:tc>
          <w:tcPr>
            <w:tcW w:w="1064" w:type="dxa"/>
          </w:tcPr>
          <w:p w:rsidR="00C97CFB" w:rsidRPr="00B84B45" w:rsidRDefault="00C97CFB" w:rsidP="00B84B45">
            <w:pPr>
              <w:widowControl w:val="0"/>
              <w:spacing w:after="120" w:line="240" w:lineRule="auto"/>
              <w:jc w:val="right"/>
              <w:rPr>
                <w:szCs w:val="28"/>
              </w:rPr>
            </w:pPr>
            <w:r w:rsidRPr="00B84B45">
              <w:rPr>
                <w:szCs w:val="28"/>
              </w:rPr>
              <w:t>100/4</w:t>
            </w:r>
          </w:p>
        </w:tc>
        <w:tc>
          <w:tcPr>
            <w:tcW w:w="1064" w:type="dxa"/>
          </w:tcPr>
          <w:p w:rsidR="00C97CFB" w:rsidRPr="00B84B45" w:rsidRDefault="00C97CFB" w:rsidP="00B84B45">
            <w:pPr>
              <w:widowControl w:val="0"/>
              <w:spacing w:after="120" w:line="240" w:lineRule="auto"/>
              <w:jc w:val="right"/>
              <w:rPr>
                <w:szCs w:val="28"/>
              </w:rPr>
            </w:pPr>
            <w:r w:rsidRPr="00B84B45">
              <w:rPr>
                <w:szCs w:val="28"/>
              </w:rPr>
              <w:t>103/3</w:t>
            </w:r>
          </w:p>
        </w:tc>
        <w:tc>
          <w:tcPr>
            <w:tcW w:w="1064" w:type="dxa"/>
          </w:tcPr>
          <w:p w:rsidR="00C97CFB" w:rsidRPr="00B84B45" w:rsidRDefault="00C97CFB" w:rsidP="00B84B45">
            <w:pPr>
              <w:widowControl w:val="0"/>
              <w:spacing w:after="120" w:line="240" w:lineRule="auto"/>
              <w:jc w:val="right"/>
              <w:rPr>
                <w:szCs w:val="28"/>
              </w:rPr>
            </w:pPr>
            <w:r w:rsidRPr="00B84B45">
              <w:rPr>
                <w:szCs w:val="28"/>
              </w:rPr>
              <w:t>94/3</w:t>
            </w:r>
          </w:p>
        </w:tc>
        <w:tc>
          <w:tcPr>
            <w:tcW w:w="1064" w:type="dxa"/>
          </w:tcPr>
          <w:p w:rsidR="00C97CFB" w:rsidRPr="00B84B45" w:rsidRDefault="00C97CFB" w:rsidP="00B84B45">
            <w:pPr>
              <w:widowControl w:val="0"/>
              <w:spacing w:after="120" w:line="240" w:lineRule="auto"/>
              <w:jc w:val="right"/>
              <w:rPr>
                <w:szCs w:val="28"/>
              </w:rPr>
            </w:pPr>
            <w:r w:rsidRPr="00B84B45">
              <w:rPr>
                <w:szCs w:val="28"/>
              </w:rPr>
              <w:t>103/4</w:t>
            </w:r>
          </w:p>
        </w:tc>
        <w:tc>
          <w:tcPr>
            <w:tcW w:w="1064" w:type="dxa"/>
          </w:tcPr>
          <w:p w:rsidR="00C97CFB" w:rsidRPr="00B84B45" w:rsidRDefault="00C97CFB" w:rsidP="00B84B45">
            <w:pPr>
              <w:widowControl w:val="0"/>
              <w:spacing w:after="120" w:line="240" w:lineRule="auto"/>
              <w:rPr>
                <w:szCs w:val="28"/>
              </w:rPr>
            </w:pPr>
          </w:p>
        </w:tc>
      </w:tr>
      <w:tr w:rsidR="00C97CFB" w:rsidRPr="00B84B45" w:rsidTr="00B84B45">
        <w:tc>
          <w:tcPr>
            <w:tcW w:w="1668" w:type="dxa"/>
          </w:tcPr>
          <w:p w:rsidR="00C97CFB" w:rsidRPr="00B84B45" w:rsidRDefault="00C97CFB" w:rsidP="00B84B45">
            <w:pPr>
              <w:widowControl w:val="0"/>
              <w:spacing w:after="120" w:line="240" w:lineRule="auto"/>
              <w:rPr>
                <w:szCs w:val="28"/>
              </w:rPr>
            </w:pPr>
            <w:r w:rsidRPr="00B84B45">
              <w:rPr>
                <w:szCs w:val="28"/>
              </w:rPr>
              <w:t>2015-2016</w:t>
            </w:r>
          </w:p>
        </w:tc>
        <w:tc>
          <w:tcPr>
            <w:tcW w:w="1276" w:type="dxa"/>
          </w:tcPr>
          <w:p w:rsidR="00C97CFB" w:rsidRPr="00B84B45" w:rsidRDefault="00C97CFB" w:rsidP="00B84B45">
            <w:pPr>
              <w:widowControl w:val="0"/>
              <w:spacing w:after="120" w:line="240" w:lineRule="auto"/>
              <w:jc w:val="right"/>
              <w:rPr>
                <w:szCs w:val="28"/>
              </w:rPr>
            </w:pPr>
            <w:r w:rsidRPr="00B84B45">
              <w:rPr>
                <w:szCs w:val="28"/>
              </w:rPr>
              <w:t>485/17</w:t>
            </w:r>
          </w:p>
        </w:tc>
        <w:tc>
          <w:tcPr>
            <w:tcW w:w="1063" w:type="dxa"/>
          </w:tcPr>
          <w:p w:rsidR="00C97CFB" w:rsidRPr="00B84B45" w:rsidRDefault="00C97CFB" w:rsidP="00B84B45">
            <w:pPr>
              <w:widowControl w:val="0"/>
              <w:spacing w:after="120" w:line="240" w:lineRule="auto"/>
              <w:jc w:val="right"/>
              <w:rPr>
                <w:szCs w:val="28"/>
              </w:rPr>
            </w:pPr>
            <w:r w:rsidRPr="00B84B45">
              <w:rPr>
                <w:szCs w:val="28"/>
              </w:rPr>
              <w:t>98/4</w:t>
            </w:r>
          </w:p>
        </w:tc>
        <w:tc>
          <w:tcPr>
            <w:tcW w:w="1064" w:type="dxa"/>
          </w:tcPr>
          <w:p w:rsidR="00C97CFB" w:rsidRPr="00B84B45" w:rsidRDefault="00C97CFB" w:rsidP="00B84B45">
            <w:pPr>
              <w:widowControl w:val="0"/>
              <w:spacing w:after="120" w:line="240" w:lineRule="auto"/>
              <w:jc w:val="right"/>
              <w:rPr>
                <w:szCs w:val="28"/>
              </w:rPr>
            </w:pPr>
            <w:r w:rsidRPr="00B84B45">
              <w:rPr>
                <w:szCs w:val="28"/>
              </w:rPr>
              <w:t>89/3</w:t>
            </w:r>
          </w:p>
        </w:tc>
        <w:tc>
          <w:tcPr>
            <w:tcW w:w="1064" w:type="dxa"/>
          </w:tcPr>
          <w:p w:rsidR="00C97CFB" w:rsidRPr="00B84B45" w:rsidRDefault="00C97CFB" w:rsidP="00B84B45">
            <w:pPr>
              <w:widowControl w:val="0"/>
              <w:spacing w:after="120" w:line="240" w:lineRule="auto"/>
              <w:jc w:val="right"/>
              <w:rPr>
                <w:szCs w:val="28"/>
              </w:rPr>
            </w:pPr>
            <w:r w:rsidRPr="00B84B45">
              <w:rPr>
                <w:szCs w:val="28"/>
              </w:rPr>
              <w:t>104/4</w:t>
            </w:r>
          </w:p>
        </w:tc>
        <w:tc>
          <w:tcPr>
            <w:tcW w:w="1064" w:type="dxa"/>
          </w:tcPr>
          <w:p w:rsidR="00C97CFB" w:rsidRPr="00B84B45" w:rsidRDefault="00C97CFB" w:rsidP="00B84B45">
            <w:pPr>
              <w:widowControl w:val="0"/>
              <w:spacing w:after="120" w:line="240" w:lineRule="auto"/>
              <w:jc w:val="right"/>
              <w:rPr>
                <w:szCs w:val="28"/>
              </w:rPr>
            </w:pPr>
            <w:r w:rsidRPr="00B84B45">
              <w:rPr>
                <w:szCs w:val="28"/>
              </w:rPr>
              <w:t>102/3</w:t>
            </w:r>
          </w:p>
        </w:tc>
        <w:tc>
          <w:tcPr>
            <w:tcW w:w="1064" w:type="dxa"/>
          </w:tcPr>
          <w:p w:rsidR="00C97CFB" w:rsidRPr="00B84B45" w:rsidRDefault="00C97CFB" w:rsidP="00B84B45">
            <w:pPr>
              <w:widowControl w:val="0"/>
              <w:spacing w:after="120" w:line="240" w:lineRule="auto"/>
              <w:jc w:val="right"/>
              <w:rPr>
                <w:szCs w:val="28"/>
              </w:rPr>
            </w:pPr>
            <w:r w:rsidRPr="00B84B45">
              <w:rPr>
                <w:szCs w:val="28"/>
              </w:rPr>
              <w:t>92/3</w:t>
            </w:r>
          </w:p>
        </w:tc>
        <w:tc>
          <w:tcPr>
            <w:tcW w:w="1064" w:type="dxa"/>
          </w:tcPr>
          <w:p w:rsidR="00C97CFB" w:rsidRPr="00B84B45" w:rsidRDefault="00C97CFB" w:rsidP="00B84B45">
            <w:pPr>
              <w:widowControl w:val="0"/>
              <w:spacing w:after="120" w:line="240" w:lineRule="auto"/>
              <w:rPr>
                <w:szCs w:val="28"/>
              </w:rPr>
            </w:pPr>
          </w:p>
        </w:tc>
      </w:tr>
      <w:tr w:rsidR="00C97CFB" w:rsidRPr="00B84B45" w:rsidTr="00B84B45">
        <w:tc>
          <w:tcPr>
            <w:tcW w:w="1668" w:type="dxa"/>
          </w:tcPr>
          <w:p w:rsidR="00C97CFB" w:rsidRPr="00B84B45" w:rsidRDefault="00C97CFB" w:rsidP="00B84B45">
            <w:pPr>
              <w:widowControl w:val="0"/>
              <w:spacing w:after="120" w:line="240" w:lineRule="auto"/>
              <w:rPr>
                <w:szCs w:val="28"/>
              </w:rPr>
            </w:pPr>
            <w:r w:rsidRPr="00B84B45">
              <w:rPr>
                <w:szCs w:val="28"/>
              </w:rPr>
              <w:t>2016-2017</w:t>
            </w:r>
          </w:p>
        </w:tc>
        <w:tc>
          <w:tcPr>
            <w:tcW w:w="1276" w:type="dxa"/>
          </w:tcPr>
          <w:p w:rsidR="00C97CFB" w:rsidRPr="00B84B45" w:rsidRDefault="00C97CFB" w:rsidP="00B84B45">
            <w:pPr>
              <w:widowControl w:val="0"/>
              <w:spacing w:after="120" w:line="240" w:lineRule="auto"/>
              <w:jc w:val="right"/>
              <w:rPr>
                <w:szCs w:val="28"/>
              </w:rPr>
            </w:pPr>
            <w:r w:rsidRPr="00B84B45">
              <w:rPr>
                <w:szCs w:val="28"/>
              </w:rPr>
              <w:t>467/17</w:t>
            </w:r>
          </w:p>
        </w:tc>
        <w:tc>
          <w:tcPr>
            <w:tcW w:w="1063" w:type="dxa"/>
          </w:tcPr>
          <w:p w:rsidR="00C97CFB" w:rsidRPr="00B84B45" w:rsidRDefault="00C97CFB" w:rsidP="00B84B45">
            <w:pPr>
              <w:widowControl w:val="0"/>
              <w:spacing w:after="120" w:line="240" w:lineRule="auto"/>
              <w:jc w:val="right"/>
              <w:rPr>
                <w:szCs w:val="28"/>
              </w:rPr>
            </w:pPr>
            <w:r w:rsidRPr="00B84B45">
              <w:rPr>
                <w:szCs w:val="28"/>
              </w:rPr>
              <w:t>72/3</w:t>
            </w:r>
          </w:p>
        </w:tc>
        <w:tc>
          <w:tcPr>
            <w:tcW w:w="1064" w:type="dxa"/>
          </w:tcPr>
          <w:p w:rsidR="00C97CFB" w:rsidRPr="00B84B45" w:rsidRDefault="00C97CFB" w:rsidP="00B84B45">
            <w:pPr>
              <w:widowControl w:val="0"/>
              <w:spacing w:after="120" w:line="240" w:lineRule="auto"/>
              <w:jc w:val="right"/>
              <w:rPr>
                <w:szCs w:val="28"/>
              </w:rPr>
            </w:pPr>
            <w:r w:rsidRPr="00B84B45">
              <w:rPr>
                <w:szCs w:val="28"/>
              </w:rPr>
              <w:t>102/4</w:t>
            </w:r>
          </w:p>
        </w:tc>
        <w:tc>
          <w:tcPr>
            <w:tcW w:w="1064" w:type="dxa"/>
          </w:tcPr>
          <w:p w:rsidR="00C97CFB" w:rsidRPr="00B84B45" w:rsidRDefault="00C97CFB" w:rsidP="00B84B45">
            <w:pPr>
              <w:widowControl w:val="0"/>
              <w:spacing w:after="120" w:line="240" w:lineRule="auto"/>
              <w:jc w:val="right"/>
              <w:rPr>
                <w:szCs w:val="28"/>
              </w:rPr>
            </w:pPr>
            <w:r w:rsidRPr="00B84B45">
              <w:rPr>
                <w:szCs w:val="28"/>
              </w:rPr>
              <w:t>88/3</w:t>
            </w:r>
          </w:p>
        </w:tc>
        <w:tc>
          <w:tcPr>
            <w:tcW w:w="1064" w:type="dxa"/>
          </w:tcPr>
          <w:p w:rsidR="00C97CFB" w:rsidRPr="00B84B45" w:rsidRDefault="00C97CFB" w:rsidP="00B84B45">
            <w:pPr>
              <w:widowControl w:val="0"/>
              <w:spacing w:after="120" w:line="240" w:lineRule="auto"/>
              <w:jc w:val="right"/>
              <w:rPr>
                <w:szCs w:val="28"/>
              </w:rPr>
            </w:pPr>
            <w:r w:rsidRPr="00B84B45">
              <w:rPr>
                <w:szCs w:val="28"/>
              </w:rPr>
              <w:t>104/4</w:t>
            </w:r>
          </w:p>
        </w:tc>
        <w:tc>
          <w:tcPr>
            <w:tcW w:w="1064" w:type="dxa"/>
          </w:tcPr>
          <w:p w:rsidR="00C97CFB" w:rsidRPr="00B84B45" w:rsidRDefault="00C97CFB" w:rsidP="00B84B45">
            <w:pPr>
              <w:widowControl w:val="0"/>
              <w:spacing w:after="120" w:line="240" w:lineRule="auto"/>
              <w:jc w:val="right"/>
              <w:rPr>
                <w:szCs w:val="28"/>
              </w:rPr>
            </w:pPr>
            <w:r w:rsidRPr="00B84B45">
              <w:rPr>
                <w:szCs w:val="28"/>
              </w:rPr>
              <w:t>101/3</w:t>
            </w:r>
          </w:p>
        </w:tc>
        <w:tc>
          <w:tcPr>
            <w:tcW w:w="1064" w:type="dxa"/>
          </w:tcPr>
          <w:p w:rsidR="00C97CFB" w:rsidRPr="00B84B45" w:rsidRDefault="00C97CFB" w:rsidP="00B84B45">
            <w:pPr>
              <w:widowControl w:val="0"/>
              <w:spacing w:after="120" w:line="240" w:lineRule="auto"/>
              <w:rPr>
                <w:szCs w:val="28"/>
              </w:rPr>
            </w:pPr>
          </w:p>
        </w:tc>
      </w:tr>
      <w:tr w:rsidR="00C97CFB" w:rsidRPr="00B84B45" w:rsidTr="00B84B45">
        <w:tc>
          <w:tcPr>
            <w:tcW w:w="1668" w:type="dxa"/>
          </w:tcPr>
          <w:p w:rsidR="00C97CFB" w:rsidRPr="00B84B45" w:rsidRDefault="00C97CFB" w:rsidP="00B84B45">
            <w:pPr>
              <w:widowControl w:val="0"/>
              <w:spacing w:after="120" w:line="240" w:lineRule="auto"/>
              <w:rPr>
                <w:szCs w:val="28"/>
              </w:rPr>
            </w:pPr>
            <w:r>
              <w:rPr>
                <w:szCs w:val="28"/>
              </w:rPr>
              <w:t>2017-2018</w:t>
            </w:r>
          </w:p>
        </w:tc>
        <w:tc>
          <w:tcPr>
            <w:tcW w:w="1276" w:type="dxa"/>
          </w:tcPr>
          <w:p w:rsidR="00C97CFB" w:rsidRPr="00B84B45" w:rsidRDefault="00C97CFB" w:rsidP="00DE1CEA">
            <w:pPr>
              <w:widowControl w:val="0"/>
              <w:spacing w:after="120" w:line="240" w:lineRule="auto"/>
              <w:jc w:val="center"/>
              <w:rPr>
                <w:szCs w:val="28"/>
              </w:rPr>
            </w:pPr>
            <w:r>
              <w:rPr>
                <w:szCs w:val="28"/>
              </w:rPr>
              <w:t>525/249</w:t>
            </w:r>
          </w:p>
        </w:tc>
        <w:tc>
          <w:tcPr>
            <w:tcW w:w="1063" w:type="dxa"/>
          </w:tcPr>
          <w:p w:rsidR="00C97CFB" w:rsidRPr="00B84B45" w:rsidRDefault="00C97CFB" w:rsidP="00DE1CEA">
            <w:pPr>
              <w:widowControl w:val="0"/>
              <w:spacing w:after="120" w:line="240" w:lineRule="auto"/>
              <w:jc w:val="center"/>
              <w:rPr>
                <w:szCs w:val="28"/>
              </w:rPr>
            </w:pPr>
            <w:r>
              <w:rPr>
                <w:szCs w:val="28"/>
              </w:rPr>
              <w:t>155/71</w:t>
            </w:r>
          </w:p>
        </w:tc>
        <w:tc>
          <w:tcPr>
            <w:tcW w:w="1064" w:type="dxa"/>
          </w:tcPr>
          <w:p w:rsidR="00C97CFB" w:rsidRPr="00B84B45" w:rsidRDefault="00C97CFB" w:rsidP="00DE1CEA">
            <w:pPr>
              <w:widowControl w:val="0"/>
              <w:spacing w:after="120" w:line="240" w:lineRule="auto"/>
              <w:jc w:val="center"/>
              <w:rPr>
                <w:szCs w:val="28"/>
              </w:rPr>
            </w:pPr>
            <w:r>
              <w:rPr>
                <w:szCs w:val="28"/>
              </w:rPr>
              <w:t>73/33</w:t>
            </w:r>
          </w:p>
        </w:tc>
        <w:tc>
          <w:tcPr>
            <w:tcW w:w="1064" w:type="dxa"/>
          </w:tcPr>
          <w:p w:rsidR="00C97CFB" w:rsidRPr="00B84B45" w:rsidRDefault="00C97CFB" w:rsidP="00DE1CEA">
            <w:pPr>
              <w:widowControl w:val="0"/>
              <w:spacing w:after="120" w:line="240" w:lineRule="auto"/>
              <w:jc w:val="center"/>
              <w:rPr>
                <w:szCs w:val="28"/>
              </w:rPr>
            </w:pPr>
            <w:r>
              <w:rPr>
                <w:szCs w:val="28"/>
              </w:rPr>
              <w:t>106/51</w:t>
            </w:r>
          </w:p>
        </w:tc>
        <w:tc>
          <w:tcPr>
            <w:tcW w:w="1064" w:type="dxa"/>
          </w:tcPr>
          <w:p w:rsidR="00C97CFB" w:rsidRPr="00B84B45" w:rsidRDefault="00C97CFB" w:rsidP="00DE1CEA">
            <w:pPr>
              <w:widowControl w:val="0"/>
              <w:spacing w:after="120" w:line="240" w:lineRule="auto"/>
              <w:jc w:val="center"/>
              <w:rPr>
                <w:szCs w:val="28"/>
              </w:rPr>
            </w:pPr>
            <w:r>
              <w:rPr>
                <w:szCs w:val="28"/>
              </w:rPr>
              <w:t>89/40</w:t>
            </w:r>
          </w:p>
        </w:tc>
        <w:tc>
          <w:tcPr>
            <w:tcW w:w="1064" w:type="dxa"/>
          </w:tcPr>
          <w:p w:rsidR="00C97CFB" w:rsidRPr="00B84B45" w:rsidRDefault="00C97CFB" w:rsidP="00DE1CEA">
            <w:pPr>
              <w:widowControl w:val="0"/>
              <w:spacing w:after="120" w:line="240" w:lineRule="auto"/>
              <w:jc w:val="center"/>
              <w:rPr>
                <w:szCs w:val="28"/>
              </w:rPr>
            </w:pPr>
            <w:r>
              <w:rPr>
                <w:szCs w:val="28"/>
              </w:rPr>
              <w:t>102/54</w:t>
            </w:r>
          </w:p>
        </w:tc>
        <w:tc>
          <w:tcPr>
            <w:tcW w:w="1064" w:type="dxa"/>
          </w:tcPr>
          <w:p w:rsidR="00C97CFB" w:rsidRPr="00B84B45" w:rsidRDefault="00C97CFB" w:rsidP="00B84B45">
            <w:pPr>
              <w:widowControl w:val="0"/>
              <w:spacing w:after="120" w:line="240" w:lineRule="auto"/>
              <w:rPr>
                <w:szCs w:val="28"/>
              </w:rPr>
            </w:pPr>
          </w:p>
        </w:tc>
      </w:tr>
    </w:tbl>
    <w:p w:rsidR="00C97CFB" w:rsidRPr="0024632F" w:rsidRDefault="00C97CFB" w:rsidP="008949E3">
      <w:pPr>
        <w:pStyle w:val="ListParagraph"/>
        <w:widowControl w:val="0"/>
        <w:spacing w:after="120"/>
        <w:ind w:left="0" w:firstLine="700"/>
        <w:rPr>
          <w:b/>
          <w:szCs w:val="28"/>
        </w:rPr>
      </w:pPr>
      <w:r>
        <w:rPr>
          <w:b/>
          <w:szCs w:val="28"/>
        </w:rPr>
        <w:t xml:space="preserve">2. </w:t>
      </w:r>
      <w:r w:rsidRPr="0024632F">
        <w:rPr>
          <w:b/>
          <w:szCs w:val="28"/>
        </w:rPr>
        <w:t xml:space="preserve">Về đội ngũ hiện tại </w:t>
      </w:r>
      <w:r w:rsidRPr="0024632F">
        <w:rPr>
          <w:szCs w:val="28"/>
        </w:rPr>
        <w:t>(năm họ</w:t>
      </w:r>
      <w:r>
        <w:rPr>
          <w:szCs w:val="28"/>
        </w:rPr>
        <w:t>c 2017-2018</w:t>
      </w:r>
      <w:r w:rsidRPr="0024632F">
        <w:rPr>
          <w:szCs w:val="28"/>
        </w:rPr>
        <w:t>)</w:t>
      </w:r>
      <w:r w:rsidRPr="0024632F">
        <w:rPr>
          <w:b/>
          <w:szCs w:val="28"/>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470"/>
        <w:gridCol w:w="560"/>
        <w:gridCol w:w="626"/>
        <w:gridCol w:w="584"/>
        <w:gridCol w:w="840"/>
        <w:gridCol w:w="560"/>
        <w:gridCol w:w="700"/>
        <w:gridCol w:w="700"/>
        <w:gridCol w:w="840"/>
        <w:gridCol w:w="560"/>
        <w:gridCol w:w="700"/>
        <w:gridCol w:w="840"/>
      </w:tblGrid>
      <w:tr w:rsidR="00C97CFB" w:rsidRPr="00B84B45" w:rsidTr="00D44751">
        <w:tc>
          <w:tcPr>
            <w:tcW w:w="1540" w:type="dxa"/>
            <w:vMerge w:val="restart"/>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Chức danh</w:t>
            </w:r>
          </w:p>
        </w:tc>
        <w:tc>
          <w:tcPr>
            <w:tcW w:w="470" w:type="dxa"/>
            <w:vMerge w:val="restart"/>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4"/>
              </w:rPr>
              <w:t>SL</w:t>
            </w:r>
          </w:p>
        </w:tc>
        <w:tc>
          <w:tcPr>
            <w:tcW w:w="560" w:type="dxa"/>
            <w:vMerge w:val="restart"/>
            <w:textDirection w:val="btLr"/>
            <w:vAlign w:val="center"/>
          </w:tcPr>
          <w:p w:rsidR="00C97CFB" w:rsidRPr="00B84B45" w:rsidRDefault="00C97CFB" w:rsidP="00B84B45">
            <w:pPr>
              <w:widowControl w:val="0"/>
              <w:tabs>
                <w:tab w:val="left" w:pos="280"/>
                <w:tab w:val="left" w:pos="560"/>
                <w:tab w:val="left" w:pos="2380"/>
              </w:tabs>
              <w:spacing w:after="60" w:line="240" w:lineRule="auto"/>
              <w:ind w:left="113" w:right="113"/>
              <w:jc w:val="center"/>
              <w:rPr>
                <w:b/>
                <w:sz w:val="26"/>
              </w:rPr>
            </w:pPr>
            <w:r w:rsidRPr="00B84B45">
              <w:rPr>
                <w:b/>
                <w:sz w:val="26"/>
              </w:rPr>
              <w:t>Nữ</w:t>
            </w:r>
          </w:p>
        </w:tc>
        <w:tc>
          <w:tcPr>
            <w:tcW w:w="626" w:type="dxa"/>
            <w:vMerge w:val="restart"/>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Biên chế</w:t>
            </w:r>
          </w:p>
        </w:tc>
        <w:tc>
          <w:tcPr>
            <w:tcW w:w="5484" w:type="dxa"/>
            <w:gridSpan w:val="8"/>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Chia số lượng theo nh độ đào tạo</w:t>
            </w:r>
          </w:p>
        </w:tc>
        <w:tc>
          <w:tcPr>
            <w:tcW w:w="840" w:type="dxa"/>
            <w:vMerge w:val="restart"/>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Ghi chú</w:t>
            </w:r>
          </w:p>
        </w:tc>
      </w:tr>
      <w:tr w:rsidR="00C97CFB" w:rsidRPr="00B84B45" w:rsidTr="00D44751">
        <w:tc>
          <w:tcPr>
            <w:tcW w:w="1540"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470"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560" w:type="dxa"/>
            <w:vMerge/>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626"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1424" w:type="dxa"/>
            <w:gridSpan w:val="2"/>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Trung cấp</w:t>
            </w:r>
          </w:p>
        </w:tc>
        <w:tc>
          <w:tcPr>
            <w:tcW w:w="1260" w:type="dxa"/>
            <w:gridSpan w:val="2"/>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Cao đẳng</w:t>
            </w:r>
          </w:p>
        </w:tc>
        <w:tc>
          <w:tcPr>
            <w:tcW w:w="1540" w:type="dxa"/>
            <w:gridSpan w:val="2"/>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Đại học</w:t>
            </w:r>
          </w:p>
        </w:tc>
        <w:tc>
          <w:tcPr>
            <w:tcW w:w="1260" w:type="dxa"/>
            <w:gridSpan w:val="2"/>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r w:rsidRPr="00B84B45">
              <w:rPr>
                <w:b/>
                <w:sz w:val="26"/>
              </w:rPr>
              <w:t>Chưa đào tạo</w:t>
            </w:r>
          </w:p>
        </w:tc>
        <w:tc>
          <w:tcPr>
            <w:tcW w:w="840"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r>
      <w:tr w:rsidR="00C97CFB" w:rsidRPr="00B84B45" w:rsidTr="00D44751">
        <w:tc>
          <w:tcPr>
            <w:tcW w:w="1540"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470"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560" w:type="dxa"/>
            <w:vMerge/>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626"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c>
          <w:tcPr>
            <w:tcW w:w="584"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SL</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TL%</w:t>
            </w:r>
          </w:p>
        </w:tc>
        <w:tc>
          <w:tcPr>
            <w:tcW w:w="56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SL</w:t>
            </w: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TL%</w:t>
            </w: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SL</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TL%</w:t>
            </w:r>
          </w:p>
        </w:tc>
        <w:tc>
          <w:tcPr>
            <w:tcW w:w="56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SL</w:t>
            </w: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center"/>
              <w:rPr>
                <w:b/>
                <w:sz w:val="20"/>
              </w:rPr>
            </w:pPr>
            <w:r w:rsidRPr="00B84B45">
              <w:rPr>
                <w:b/>
                <w:sz w:val="20"/>
              </w:rPr>
              <w:t>TL%</w:t>
            </w:r>
          </w:p>
        </w:tc>
        <w:tc>
          <w:tcPr>
            <w:tcW w:w="840" w:type="dxa"/>
            <w:vMerge/>
            <w:vAlign w:val="center"/>
          </w:tcPr>
          <w:p w:rsidR="00C97CFB" w:rsidRPr="00B84B45" w:rsidRDefault="00C97CFB" w:rsidP="00B84B45">
            <w:pPr>
              <w:widowControl w:val="0"/>
              <w:tabs>
                <w:tab w:val="left" w:pos="280"/>
                <w:tab w:val="left" w:pos="560"/>
                <w:tab w:val="left" w:pos="2380"/>
              </w:tabs>
              <w:spacing w:after="60" w:line="240" w:lineRule="auto"/>
              <w:jc w:val="center"/>
              <w:rPr>
                <w:b/>
                <w:sz w:val="26"/>
              </w:rPr>
            </w:pPr>
          </w:p>
        </w:tc>
      </w:tr>
      <w:tr w:rsidR="00C97CFB" w:rsidRPr="00B84B45" w:rsidTr="00D44751">
        <w:tc>
          <w:tcPr>
            <w:tcW w:w="1540" w:type="dxa"/>
            <w:vAlign w:val="center"/>
          </w:tcPr>
          <w:p w:rsidR="00C97CFB" w:rsidRPr="00B84B45" w:rsidRDefault="00C97CFB" w:rsidP="00B84B45">
            <w:pPr>
              <w:widowControl w:val="0"/>
              <w:tabs>
                <w:tab w:val="left" w:pos="280"/>
                <w:tab w:val="left" w:pos="560"/>
                <w:tab w:val="left" w:pos="2380"/>
              </w:tabs>
              <w:spacing w:after="60" w:line="240" w:lineRule="auto"/>
              <w:rPr>
                <w:b/>
                <w:color w:val="FF0000"/>
                <w:sz w:val="24"/>
              </w:rPr>
            </w:pPr>
            <w:r w:rsidRPr="00B84B45">
              <w:rPr>
                <w:b/>
                <w:color w:val="FF0000"/>
                <w:sz w:val="24"/>
              </w:rPr>
              <w:t>1. CBQL:</w:t>
            </w:r>
          </w:p>
        </w:tc>
        <w:tc>
          <w:tcPr>
            <w:tcW w:w="470" w:type="dxa"/>
          </w:tcPr>
          <w:p w:rsidR="00C97CFB" w:rsidRPr="00B84B45" w:rsidRDefault="00C97CFB" w:rsidP="00B84B45">
            <w:pPr>
              <w:widowControl w:val="0"/>
              <w:spacing w:after="60" w:line="240" w:lineRule="auto"/>
              <w:jc w:val="right"/>
              <w:rPr>
                <w:b/>
                <w:color w:val="FF0000"/>
                <w:sz w:val="24"/>
              </w:rPr>
            </w:pPr>
            <w:r>
              <w:rPr>
                <w:b/>
                <w:color w:val="FF0000"/>
                <w:sz w:val="24"/>
              </w:rPr>
              <w:t>01</w:t>
            </w:r>
          </w:p>
        </w:tc>
        <w:tc>
          <w:tcPr>
            <w:tcW w:w="560" w:type="dxa"/>
          </w:tcPr>
          <w:p w:rsidR="00C97CFB" w:rsidRPr="00B84B45" w:rsidRDefault="00C97CFB" w:rsidP="00B84B45">
            <w:pPr>
              <w:widowControl w:val="0"/>
              <w:spacing w:after="60" w:line="240" w:lineRule="auto"/>
              <w:jc w:val="right"/>
              <w:rPr>
                <w:b/>
                <w:color w:val="FF0000"/>
                <w:sz w:val="24"/>
              </w:rPr>
            </w:pPr>
            <w:r w:rsidRPr="00B84B45">
              <w:rPr>
                <w:b/>
                <w:color w:val="FF0000"/>
                <w:sz w:val="24"/>
              </w:rPr>
              <w:t>01</w:t>
            </w:r>
          </w:p>
        </w:tc>
        <w:tc>
          <w:tcPr>
            <w:tcW w:w="626" w:type="dxa"/>
          </w:tcPr>
          <w:p w:rsidR="00C97CFB" w:rsidRPr="00B84B45" w:rsidRDefault="00C97CFB" w:rsidP="00B84B45">
            <w:pPr>
              <w:widowControl w:val="0"/>
              <w:spacing w:after="60" w:line="240" w:lineRule="auto"/>
              <w:jc w:val="right"/>
              <w:rPr>
                <w:b/>
                <w:color w:val="FF0000"/>
                <w:sz w:val="24"/>
              </w:rPr>
            </w:pPr>
            <w:r>
              <w:rPr>
                <w:b/>
                <w:color w:val="FF0000"/>
                <w:sz w:val="24"/>
              </w:rPr>
              <w:t>01</w:t>
            </w:r>
          </w:p>
        </w:tc>
        <w:tc>
          <w:tcPr>
            <w:tcW w:w="584" w:type="dxa"/>
          </w:tcPr>
          <w:p w:rsidR="00C97CFB" w:rsidRPr="00B84B45" w:rsidRDefault="00C97CFB" w:rsidP="00B84B45">
            <w:pPr>
              <w:widowControl w:val="0"/>
              <w:spacing w:after="60" w:line="240" w:lineRule="auto"/>
              <w:jc w:val="right"/>
              <w:rPr>
                <w:b/>
                <w:color w:val="FF0000"/>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p>
        </w:tc>
        <w:tc>
          <w:tcPr>
            <w:tcW w:w="560" w:type="dxa"/>
          </w:tcPr>
          <w:p w:rsidR="00C97CFB" w:rsidRPr="00B84B45" w:rsidRDefault="00C97CFB" w:rsidP="00B84B45">
            <w:pPr>
              <w:widowControl w:val="0"/>
              <w:spacing w:after="60" w:line="240" w:lineRule="auto"/>
              <w:jc w:val="center"/>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01</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rPr>
                <w:b/>
                <w:color w:val="FF0000"/>
                <w:sz w:val="24"/>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b/>
                <w:color w:val="FF0000"/>
                <w:sz w:val="24"/>
              </w:rPr>
            </w:pPr>
            <w:r w:rsidRPr="00B84B45">
              <w:rPr>
                <w:b/>
                <w:color w:val="FF0000"/>
                <w:sz w:val="24"/>
              </w:rPr>
              <w:t>2. Giáo viên:</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28</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25</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28</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01</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5.5</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r w:rsidRPr="00B84B45">
              <w:rPr>
                <w:b/>
                <w:color w:val="FF0000"/>
                <w:sz w:val="24"/>
              </w:rPr>
              <w:t>08</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27,6</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20</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70,0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rPr>
                <w:b/>
                <w:color w:val="FF0000"/>
                <w:sz w:val="24"/>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Chủ nhiệm</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18</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15</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18</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5,5</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sidRPr="00B84B45">
              <w:rPr>
                <w:sz w:val="24"/>
              </w:rPr>
              <w:t>06</w:t>
            </w:r>
          </w:p>
        </w:tc>
        <w:tc>
          <w:tcPr>
            <w:tcW w:w="700" w:type="dxa"/>
          </w:tcPr>
          <w:p w:rsidR="00C97CFB" w:rsidRPr="00B84B45" w:rsidRDefault="00C97CFB" w:rsidP="00B84B45">
            <w:pPr>
              <w:widowControl w:val="0"/>
              <w:tabs>
                <w:tab w:val="left" w:pos="285"/>
                <w:tab w:val="left" w:pos="560"/>
                <w:tab w:val="left" w:pos="2380"/>
              </w:tabs>
              <w:spacing w:after="60" w:line="240" w:lineRule="auto"/>
              <w:jc w:val="right"/>
              <w:rPr>
                <w:sz w:val="24"/>
              </w:rPr>
            </w:pPr>
            <w:r>
              <w:rPr>
                <w:sz w:val="24"/>
              </w:rPr>
              <w:t>33</w:t>
            </w:r>
            <w:r w:rsidRPr="00B84B45">
              <w:rPr>
                <w:sz w:val="24"/>
              </w:rPr>
              <w:t>,3</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11</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61,2</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rPr>
                <w:sz w:val="24"/>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GVMT</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sidRPr="00B84B45">
              <w:rPr>
                <w:sz w:val="24"/>
              </w:rPr>
              <w:t>/</w:t>
            </w:r>
          </w:p>
        </w:tc>
        <w:tc>
          <w:tcPr>
            <w:tcW w:w="700" w:type="dxa"/>
          </w:tcPr>
          <w:p w:rsidR="00C97CFB" w:rsidRPr="00B84B45" w:rsidRDefault="00C97CFB" w:rsidP="00B84B45">
            <w:pPr>
              <w:spacing w:after="0" w:line="240" w:lineRule="auto"/>
              <w:jc w:val="right"/>
            </w:pPr>
            <w:r w:rsidRPr="00B84B45">
              <w:rPr>
                <w:sz w:val="24"/>
              </w:rPr>
              <w:t>01</w:t>
            </w:r>
          </w:p>
        </w:tc>
        <w:tc>
          <w:tcPr>
            <w:tcW w:w="840" w:type="dxa"/>
          </w:tcPr>
          <w:p w:rsidR="00C97CFB" w:rsidRPr="00B84B45" w:rsidRDefault="00C97CFB" w:rsidP="00B84B45">
            <w:pPr>
              <w:spacing w:after="0" w:line="240" w:lineRule="auto"/>
              <w:jc w:val="right"/>
            </w:pPr>
            <w:r>
              <w:rPr>
                <w:sz w:val="24"/>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20"/>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GVAnh</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02</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02</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02</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18"/>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GVÂN</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spacing w:after="0" w:line="240" w:lineRule="auto"/>
              <w:jc w:val="right"/>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sidRPr="00B84B45">
              <w:rPr>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20"/>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GVTdục</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02</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02</w:t>
            </w:r>
          </w:p>
        </w:tc>
        <w:tc>
          <w:tcPr>
            <w:tcW w:w="626" w:type="dxa"/>
          </w:tcPr>
          <w:p w:rsidR="00C97CFB" w:rsidRPr="00B84B45" w:rsidRDefault="00C97CFB" w:rsidP="00B84B45">
            <w:pPr>
              <w:spacing w:after="0" w:line="240" w:lineRule="auto"/>
              <w:jc w:val="right"/>
            </w:pPr>
            <w:r w:rsidRPr="00B84B45">
              <w:rPr>
                <w:sz w:val="24"/>
              </w:rPr>
              <w:t>02</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sidRPr="00B84B45">
              <w:rPr>
                <w:sz w:val="24"/>
              </w:rPr>
              <w:t>01</w:t>
            </w: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50,0</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50,0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18"/>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GV Tin</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spacing w:after="0" w:line="240" w:lineRule="auto"/>
              <w:jc w:val="right"/>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sidRPr="00B84B45">
              <w:rPr>
                <w:sz w:val="24"/>
              </w:rPr>
              <w:t>/</w:t>
            </w: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18"/>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GV khác</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03</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03</w:t>
            </w:r>
          </w:p>
        </w:tc>
        <w:tc>
          <w:tcPr>
            <w:tcW w:w="626" w:type="dxa"/>
          </w:tcPr>
          <w:p w:rsidR="00C97CFB" w:rsidRPr="00B84B45" w:rsidRDefault="00C97CFB" w:rsidP="00B84B45">
            <w:pPr>
              <w:spacing w:after="0" w:line="240" w:lineRule="auto"/>
              <w:jc w:val="right"/>
            </w:pPr>
            <w:r w:rsidRPr="00B84B45">
              <w:rPr>
                <w:sz w:val="24"/>
              </w:rPr>
              <w:t>0</w:t>
            </w:r>
            <w:r>
              <w:rPr>
                <w:sz w:val="24"/>
              </w:rPr>
              <w:t>3</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Pr>
                <w:sz w:val="24"/>
              </w:rPr>
              <w:t>01</w:t>
            </w:r>
          </w:p>
        </w:tc>
        <w:tc>
          <w:tcPr>
            <w:tcW w:w="700" w:type="dxa"/>
            <w:vAlign w:val="center"/>
          </w:tcPr>
          <w:p w:rsidR="00C97CFB" w:rsidRPr="00B84B45" w:rsidRDefault="00C97CFB" w:rsidP="00EA667F">
            <w:pPr>
              <w:widowControl w:val="0"/>
              <w:tabs>
                <w:tab w:val="left" w:pos="280"/>
                <w:tab w:val="left" w:pos="560"/>
                <w:tab w:val="left" w:pos="2380"/>
              </w:tabs>
              <w:spacing w:after="60" w:line="240" w:lineRule="auto"/>
              <w:jc w:val="center"/>
              <w:rPr>
                <w:sz w:val="24"/>
              </w:rPr>
            </w:pPr>
            <w:r>
              <w:rPr>
                <w:sz w:val="24"/>
              </w:rPr>
              <w:t>33.3</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02</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66,7</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18"/>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b/>
                <w:color w:val="FF0000"/>
                <w:sz w:val="24"/>
              </w:rPr>
            </w:pPr>
            <w:r w:rsidRPr="00B84B45">
              <w:rPr>
                <w:b/>
                <w:color w:val="FF0000"/>
                <w:sz w:val="24"/>
              </w:rPr>
              <w:t>3. TPTrách:</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0"/>
              </w:rPr>
            </w:pPr>
            <w:r w:rsidRPr="00B84B45">
              <w:rPr>
                <w:b/>
                <w:color w:val="FF0000"/>
                <w:sz w:val="20"/>
              </w:rPr>
              <w:t>/</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r w:rsidRPr="00B84B45">
              <w:rPr>
                <w:b/>
                <w:color w:val="FF0000"/>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01</w:t>
            </w: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r w:rsidRPr="00B84B45">
              <w:rPr>
                <w:b/>
                <w:color w:val="FF0000"/>
                <w:sz w:val="24"/>
              </w:rPr>
              <w:t>/</w:t>
            </w: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r w:rsidRPr="00B84B45">
              <w:rPr>
                <w:b/>
                <w:color w:val="FF0000"/>
                <w:sz w:val="24"/>
              </w:rPr>
              <w:t>/</w:t>
            </w:r>
          </w:p>
        </w:tc>
        <w:tc>
          <w:tcPr>
            <w:tcW w:w="840" w:type="dxa"/>
          </w:tcPr>
          <w:p w:rsidR="00C97CFB" w:rsidRPr="00B84B45" w:rsidRDefault="00C97CFB" w:rsidP="00B84B45">
            <w:pPr>
              <w:widowControl w:val="0"/>
              <w:tabs>
                <w:tab w:val="left" w:pos="280"/>
                <w:tab w:val="left" w:pos="560"/>
                <w:tab w:val="left" w:pos="2380"/>
              </w:tabs>
              <w:spacing w:after="60" w:line="240" w:lineRule="auto"/>
              <w:rPr>
                <w:color w:val="FF0000"/>
                <w:sz w:val="20"/>
              </w:rPr>
            </w:pPr>
            <w:r w:rsidRPr="00B84B45">
              <w:rPr>
                <w:color w:val="FF0000"/>
                <w:sz w:val="20"/>
              </w:rPr>
              <w:t>GV tiểu học</w:t>
            </w: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b/>
                <w:color w:val="FF0000"/>
                <w:sz w:val="24"/>
              </w:rPr>
            </w:pPr>
            <w:r w:rsidRPr="00B84B45">
              <w:rPr>
                <w:b/>
                <w:color w:val="FF0000"/>
                <w:sz w:val="24"/>
              </w:rPr>
              <w:t>4.Nhân viên:</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09</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08</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sidRPr="00B84B45">
              <w:rPr>
                <w:b/>
                <w:color w:val="FF0000"/>
                <w:sz w:val="24"/>
              </w:rPr>
              <w:t>04</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r>
              <w:rPr>
                <w:b/>
                <w:color w:val="FF0000"/>
                <w:sz w:val="24"/>
              </w:rPr>
              <w:t>04</w:t>
            </w:r>
          </w:p>
        </w:tc>
        <w:tc>
          <w:tcPr>
            <w:tcW w:w="840" w:type="dxa"/>
            <w:vAlign w:val="center"/>
          </w:tcPr>
          <w:p w:rsidR="00C97CFB" w:rsidRPr="00B84B45" w:rsidRDefault="00C97CFB" w:rsidP="00D44751">
            <w:pPr>
              <w:widowControl w:val="0"/>
              <w:tabs>
                <w:tab w:val="left" w:pos="280"/>
                <w:tab w:val="left" w:pos="560"/>
                <w:tab w:val="left" w:pos="2380"/>
              </w:tabs>
              <w:spacing w:after="60" w:line="240" w:lineRule="auto"/>
              <w:jc w:val="center"/>
              <w:rPr>
                <w:b/>
                <w:color w:val="FF0000"/>
                <w:sz w:val="22"/>
              </w:rPr>
            </w:pPr>
            <w:r>
              <w:rPr>
                <w:b/>
                <w:color w:val="FF0000"/>
                <w:sz w:val="22"/>
              </w:rPr>
              <w:t>100%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color w:val="FF0000"/>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color w:val="FF0000"/>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rPr>
                <w:b/>
                <w:color w:val="FF0000"/>
                <w:sz w:val="24"/>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TBTV</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16"/>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Kế toán</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84" w:type="dxa"/>
          </w:tcPr>
          <w:p w:rsidR="00C97CFB" w:rsidRPr="00B84B45" w:rsidRDefault="00C97CFB" w:rsidP="00083C1B">
            <w:pPr>
              <w:widowControl w:val="0"/>
              <w:tabs>
                <w:tab w:val="left" w:pos="280"/>
                <w:tab w:val="left" w:pos="560"/>
                <w:tab w:val="left" w:pos="2380"/>
              </w:tabs>
              <w:spacing w:after="60" w:line="240" w:lineRule="auto"/>
              <w:jc w:val="center"/>
              <w:rPr>
                <w:sz w:val="24"/>
              </w:rPr>
            </w:pPr>
            <w:r>
              <w:rPr>
                <w:sz w:val="24"/>
              </w:rPr>
              <w:t xml:space="preserve">  01</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Pr>
                <w:sz w:val="20"/>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2"/>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rPr>
                <w:sz w:val="24"/>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Văn thư</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20"/>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Y tế</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r w:rsidRPr="00B84B45">
              <w:rPr>
                <w:sz w:val="20"/>
              </w:rPr>
              <w:t>100,0</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20"/>
              </w:rPr>
            </w:pP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Bảo vệ</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01</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sz w:val="24"/>
              </w:rPr>
            </w:pPr>
            <w:r w:rsidRPr="00B84B45">
              <w:rPr>
                <w:sz w:val="24"/>
              </w:rPr>
              <w:t>/</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sz w:val="24"/>
              </w:rPr>
            </w:pPr>
            <w:r w:rsidRPr="00B84B45">
              <w:rPr>
                <w:sz w:val="24"/>
              </w:rPr>
              <w:t>01</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100</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rPr>
                <w:sz w:val="20"/>
              </w:rPr>
            </w:pPr>
            <w:r w:rsidRPr="00B84B45">
              <w:rPr>
                <w:sz w:val="20"/>
              </w:rPr>
              <w:t>HĐ NĐ68</w:t>
            </w:r>
          </w:p>
        </w:tc>
      </w:tr>
      <w:tr w:rsidR="00C97CFB" w:rsidRPr="00B84B45" w:rsidTr="00D44751">
        <w:tc>
          <w:tcPr>
            <w:tcW w:w="1540" w:type="dxa"/>
            <w:vAlign w:val="center"/>
          </w:tcPr>
          <w:p w:rsidR="00C97CFB" w:rsidRPr="00B84B45" w:rsidRDefault="00C97CFB" w:rsidP="00B84B45">
            <w:pPr>
              <w:widowControl w:val="0"/>
              <w:tabs>
                <w:tab w:val="left" w:pos="280"/>
                <w:tab w:val="left" w:pos="560"/>
                <w:tab w:val="left" w:pos="2380"/>
              </w:tabs>
              <w:spacing w:after="60" w:line="240" w:lineRule="auto"/>
              <w:ind w:left="280" w:hanging="280"/>
              <w:jc w:val="both"/>
              <w:rPr>
                <w:sz w:val="24"/>
              </w:rPr>
            </w:pPr>
            <w:r w:rsidRPr="00B84B45">
              <w:rPr>
                <w:sz w:val="24"/>
              </w:rPr>
              <w:t xml:space="preserve"> + Bếp ăn</w:t>
            </w:r>
          </w:p>
        </w:tc>
        <w:tc>
          <w:tcPr>
            <w:tcW w:w="47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04</w:t>
            </w:r>
          </w:p>
        </w:tc>
        <w:tc>
          <w:tcPr>
            <w:tcW w:w="56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r>
              <w:rPr>
                <w:sz w:val="24"/>
              </w:rPr>
              <w:t>04</w:t>
            </w:r>
          </w:p>
        </w:tc>
        <w:tc>
          <w:tcPr>
            <w:tcW w:w="626"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584"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0"/>
              </w:rPr>
            </w:pPr>
          </w:p>
        </w:tc>
        <w:tc>
          <w:tcPr>
            <w:tcW w:w="560" w:type="dxa"/>
            <w:vAlign w:val="center"/>
          </w:tcPr>
          <w:p w:rsidR="00C97CFB" w:rsidRPr="00B84B45" w:rsidRDefault="00C97CFB" w:rsidP="00B84B45">
            <w:pPr>
              <w:widowControl w:val="0"/>
              <w:tabs>
                <w:tab w:val="left" w:pos="280"/>
                <w:tab w:val="left" w:pos="560"/>
                <w:tab w:val="left" w:pos="2380"/>
              </w:tabs>
              <w:spacing w:after="60" w:line="240" w:lineRule="auto"/>
              <w:jc w:val="center"/>
              <w:rPr>
                <w:sz w:val="24"/>
              </w:rPr>
            </w:pP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560" w:type="dxa"/>
            <w:vAlign w:val="center"/>
          </w:tcPr>
          <w:p w:rsidR="00C97CFB" w:rsidRPr="00B84B45" w:rsidRDefault="00C97CFB" w:rsidP="00B84B45">
            <w:pPr>
              <w:widowControl w:val="0"/>
              <w:tabs>
                <w:tab w:val="left" w:pos="280"/>
                <w:tab w:val="left" w:pos="560"/>
                <w:tab w:val="left" w:pos="2380"/>
              </w:tabs>
              <w:spacing w:after="60" w:line="240" w:lineRule="auto"/>
              <w:jc w:val="center"/>
              <w:rPr>
                <w:sz w:val="24"/>
              </w:rPr>
            </w:pPr>
            <w:r>
              <w:rPr>
                <w:sz w:val="24"/>
              </w:rPr>
              <w:t>04</w:t>
            </w:r>
          </w:p>
        </w:tc>
        <w:tc>
          <w:tcPr>
            <w:tcW w:w="700" w:type="dxa"/>
            <w:vAlign w:val="center"/>
          </w:tcPr>
          <w:p w:rsidR="00C97CFB" w:rsidRPr="00B84B45" w:rsidRDefault="00C97CFB" w:rsidP="00B84B45">
            <w:pPr>
              <w:widowControl w:val="0"/>
              <w:tabs>
                <w:tab w:val="left" w:pos="280"/>
                <w:tab w:val="left" w:pos="560"/>
                <w:tab w:val="left" w:pos="2380"/>
              </w:tabs>
              <w:spacing w:after="60" w:line="240" w:lineRule="auto"/>
              <w:jc w:val="right"/>
              <w:rPr>
                <w:sz w:val="24"/>
              </w:rPr>
            </w:pP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center"/>
              <w:rPr>
                <w:sz w:val="20"/>
              </w:rPr>
            </w:pPr>
            <w:r w:rsidRPr="00B84B45">
              <w:rPr>
                <w:sz w:val="20"/>
              </w:rPr>
              <w:t>Trường HĐ</w:t>
            </w:r>
          </w:p>
        </w:tc>
      </w:tr>
      <w:tr w:rsidR="00C97CFB" w:rsidRPr="00B84B45" w:rsidTr="00D44751">
        <w:tc>
          <w:tcPr>
            <w:tcW w:w="1540" w:type="dxa"/>
          </w:tcPr>
          <w:p w:rsidR="00C97CFB" w:rsidRPr="00B84B45" w:rsidRDefault="00C97CFB" w:rsidP="00B84B45">
            <w:pPr>
              <w:widowControl w:val="0"/>
              <w:tabs>
                <w:tab w:val="left" w:pos="280"/>
                <w:tab w:val="left" w:pos="560"/>
                <w:tab w:val="left" w:pos="2380"/>
              </w:tabs>
              <w:spacing w:after="60" w:line="240" w:lineRule="auto"/>
              <w:ind w:left="280" w:hanging="280"/>
              <w:jc w:val="both"/>
              <w:rPr>
                <w:b/>
                <w:sz w:val="24"/>
              </w:rPr>
            </w:pPr>
            <w:r w:rsidRPr="00B84B45">
              <w:rPr>
                <w:b/>
                <w:sz w:val="24"/>
              </w:rPr>
              <w:t>Tổng cộng</w:t>
            </w:r>
          </w:p>
        </w:tc>
        <w:tc>
          <w:tcPr>
            <w:tcW w:w="470" w:type="dxa"/>
          </w:tcPr>
          <w:p w:rsidR="00C97CFB" w:rsidRPr="00B84B45" w:rsidRDefault="00C97CFB" w:rsidP="00B84B45">
            <w:pPr>
              <w:widowControl w:val="0"/>
              <w:tabs>
                <w:tab w:val="left" w:pos="280"/>
                <w:tab w:val="left" w:pos="560"/>
                <w:tab w:val="left" w:pos="2380"/>
              </w:tabs>
              <w:spacing w:after="60" w:line="240" w:lineRule="auto"/>
              <w:jc w:val="right"/>
              <w:rPr>
                <w:b/>
                <w:sz w:val="24"/>
              </w:rPr>
            </w:pPr>
            <w:r>
              <w:rPr>
                <w:b/>
                <w:sz w:val="24"/>
              </w:rPr>
              <w:t>39</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b/>
                <w:sz w:val="24"/>
              </w:rPr>
            </w:pPr>
            <w:r>
              <w:rPr>
                <w:b/>
                <w:sz w:val="24"/>
              </w:rPr>
              <w:t>34</w:t>
            </w:r>
          </w:p>
        </w:tc>
        <w:tc>
          <w:tcPr>
            <w:tcW w:w="626" w:type="dxa"/>
          </w:tcPr>
          <w:p w:rsidR="00C97CFB" w:rsidRPr="00B84B45" w:rsidRDefault="00C97CFB" w:rsidP="00B84B45">
            <w:pPr>
              <w:widowControl w:val="0"/>
              <w:tabs>
                <w:tab w:val="left" w:pos="280"/>
                <w:tab w:val="left" w:pos="560"/>
                <w:tab w:val="left" w:pos="2380"/>
              </w:tabs>
              <w:spacing w:after="60" w:line="240" w:lineRule="auto"/>
              <w:jc w:val="right"/>
              <w:rPr>
                <w:b/>
                <w:sz w:val="24"/>
              </w:rPr>
            </w:pPr>
            <w:r>
              <w:rPr>
                <w:b/>
                <w:sz w:val="24"/>
              </w:rPr>
              <w:t>34</w:t>
            </w:r>
          </w:p>
        </w:tc>
        <w:tc>
          <w:tcPr>
            <w:tcW w:w="584" w:type="dxa"/>
          </w:tcPr>
          <w:p w:rsidR="00C97CFB" w:rsidRPr="00B84B45" w:rsidRDefault="00C97CFB" w:rsidP="00B84B45">
            <w:pPr>
              <w:widowControl w:val="0"/>
              <w:tabs>
                <w:tab w:val="left" w:pos="280"/>
                <w:tab w:val="left" w:pos="560"/>
                <w:tab w:val="left" w:pos="2380"/>
              </w:tabs>
              <w:spacing w:after="60" w:line="240" w:lineRule="auto"/>
              <w:jc w:val="right"/>
              <w:rPr>
                <w:b/>
                <w:sz w:val="24"/>
              </w:rPr>
            </w:pPr>
            <w:r>
              <w:rPr>
                <w:b/>
                <w:sz w:val="24"/>
              </w:rPr>
              <w:t>05</w:t>
            </w:r>
          </w:p>
        </w:tc>
        <w:tc>
          <w:tcPr>
            <w:tcW w:w="840" w:type="dxa"/>
            <w:vAlign w:val="center"/>
          </w:tcPr>
          <w:p w:rsidR="00C97CFB" w:rsidRPr="00B84B45" w:rsidRDefault="00C97CFB" w:rsidP="00B84B45">
            <w:pPr>
              <w:widowControl w:val="0"/>
              <w:tabs>
                <w:tab w:val="left" w:pos="280"/>
                <w:tab w:val="left" w:pos="560"/>
                <w:tab w:val="left" w:pos="2380"/>
              </w:tabs>
              <w:spacing w:after="60" w:line="240" w:lineRule="auto"/>
              <w:jc w:val="right"/>
              <w:rPr>
                <w:b/>
                <w:sz w:val="24"/>
              </w:rPr>
            </w:pPr>
            <w:r>
              <w:rPr>
                <w:b/>
                <w:sz w:val="24"/>
              </w:rPr>
              <w:t>12,8</w:t>
            </w:r>
          </w:p>
        </w:tc>
        <w:tc>
          <w:tcPr>
            <w:tcW w:w="560" w:type="dxa"/>
          </w:tcPr>
          <w:p w:rsidR="00C97CFB" w:rsidRPr="00B84B45" w:rsidRDefault="00C97CFB" w:rsidP="00B84B45">
            <w:pPr>
              <w:widowControl w:val="0"/>
              <w:tabs>
                <w:tab w:val="left" w:pos="280"/>
                <w:tab w:val="left" w:pos="560"/>
                <w:tab w:val="left" w:pos="2380"/>
              </w:tabs>
              <w:spacing w:after="60" w:line="240" w:lineRule="auto"/>
              <w:jc w:val="right"/>
              <w:rPr>
                <w:b/>
                <w:sz w:val="24"/>
              </w:rPr>
            </w:pPr>
            <w:r w:rsidRPr="00B84B45">
              <w:rPr>
                <w:b/>
                <w:sz w:val="24"/>
              </w:rPr>
              <w:t>8</w:t>
            </w:r>
          </w:p>
        </w:tc>
        <w:tc>
          <w:tcPr>
            <w:tcW w:w="700" w:type="dxa"/>
          </w:tcPr>
          <w:p w:rsidR="00C97CFB" w:rsidRPr="00B84B45" w:rsidRDefault="00C97CFB" w:rsidP="00B84B45">
            <w:pPr>
              <w:widowControl w:val="0"/>
              <w:tabs>
                <w:tab w:val="left" w:pos="280"/>
                <w:tab w:val="left" w:pos="405"/>
                <w:tab w:val="left" w:pos="560"/>
                <w:tab w:val="left" w:pos="2380"/>
              </w:tabs>
              <w:spacing w:after="60" w:line="240" w:lineRule="auto"/>
              <w:jc w:val="right"/>
              <w:rPr>
                <w:b/>
                <w:sz w:val="24"/>
              </w:rPr>
            </w:pPr>
            <w:r>
              <w:rPr>
                <w:b/>
                <w:sz w:val="24"/>
              </w:rPr>
              <w:t>20,5</w:t>
            </w:r>
          </w:p>
        </w:tc>
        <w:tc>
          <w:tcPr>
            <w:tcW w:w="700" w:type="dxa"/>
          </w:tcPr>
          <w:p w:rsidR="00C97CFB" w:rsidRPr="00B84B45" w:rsidRDefault="00C97CFB" w:rsidP="00B84B45">
            <w:pPr>
              <w:widowControl w:val="0"/>
              <w:tabs>
                <w:tab w:val="left" w:pos="280"/>
                <w:tab w:val="left" w:pos="560"/>
                <w:tab w:val="left" w:pos="2380"/>
              </w:tabs>
              <w:spacing w:after="60" w:line="240" w:lineRule="auto"/>
              <w:jc w:val="right"/>
              <w:rPr>
                <w:b/>
                <w:sz w:val="24"/>
              </w:rPr>
            </w:pPr>
            <w:r>
              <w:rPr>
                <w:b/>
                <w:sz w:val="24"/>
              </w:rPr>
              <w:t>22</w:t>
            </w:r>
          </w:p>
        </w:tc>
        <w:tc>
          <w:tcPr>
            <w:tcW w:w="840" w:type="dxa"/>
          </w:tcPr>
          <w:p w:rsidR="00C97CFB" w:rsidRPr="00B84B45" w:rsidRDefault="00C97CFB" w:rsidP="00B84B45">
            <w:pPr>
              <w:widowControl w:val="0"/>
              <w:tabs>
                <w:tab w:val="left" w:pos="285"/>
                <w:tab w:val="left" w:pos="560"/>
                <w:tab w:val="left" w:pos="2380"/>
              </w:tabs>
              <w:spacing w:after="60" w:line="240" w:lineRule="auto"/>
              <w:jc w:val="right"/>
              <w:rPr>
                <w:b/>
                <w:sz w:val="24"/>
              </w:rPr>
            </w:pPr>
            <w:r>
              <w:rPr>
                <w:b/>
                <w:sz w:val="24"/>
              </w:rPr>
              <w:t>56,4</w:t>
            </w:r>
          </w:p>
        </w:tc>
        <w:tc>
          <w:tcPr>
            <w:tcW w:w="560" w:type="dxa"/>
          </w:tcPr>
          <w:p w:rsidR="00C97CFB" w:rsidRPr="00B84B45" w:rsidRDefault="00C97CFB" w:rsidP="00B84B45">
            <w:pPr>
              <w:widowControl w:val="0"/>
              <w:tabs>
                <w:tab w:val="left" w:pos="280"/>
                <w:tab w:val="left" w:pos="560"/>
                <w:tab w:val="left" w:pos="2380"/>
              </w:tabs>
              <w:spacing w:after="60" w:line="240" w:lineRule="auto"/>
              <w:jc w:val="center"/>
              <w:rPr>
                <w:b/>
                <w:sz w:val="24"/>
              </w:rPr>
            </w:pPr>
            <w:r>
              <w:rPr>
                <w:b/>
                <w:sz w:val="24"/>
              </w:rPr>
              <w:t>05</w:t>
            </w:r>
          </w:p>
        </w:tc>
        <w:tc>
          <w:tcPr>
            <w:tcW w:w="700" w:type="dxa"/>
          </w:tcPr>
          <w:p w:rsidR="00C97CFB" w:rsidRPr="00B84B45" w:rsidRDefault="00C97CFB" w:rsidP="00B84B45">
            <w:pPr>
              <w:widowControl w:val="0"/>
              <w:tabs>
                <w:tab w:val="left" w:pos="280"/>
                <w:tab w:val="left" w:pos="450"/>
                <w:tab w:val="left" w:pos="560"/>
                <w:tab w:val="left" w:pos="2380"/>
              </w:tabs>
              <w:spacing w:after="60" w:line="240" w:lineRule="auto"/>
              <w:jc w:val="right"/>
              <w:rPr>
                <w:b/>
                <w:sz w:val="24"/>
              </w:rPr>
            </w:pPr>
            <w:r>
              <w:rPr>
                <w:b/>
                <w:sz w:val="24"/>
              </w:rPr>
              <w:t>10,3</w:t>
            </w:r>
          </w:p>
        </w:tc>
        <w:tc>
          <w:tcPr>
            <w:tcW w:w="840" w:type="dxa"/>
          </w:tcPr>
          <w:p w:rsidR="00C97CFB" w:rsidRPr="00B84B45" w:rsidRDefault="00C97CFB" w:rsidP="00B84B45">
            <w:pPr>
              <w:widowControl w:val="0"/>
              <w:tabs>
                <w:tab w:val="left" w:pos="280"/>
                <w:tab w:val="left" w:pos="560"/>
                <w:tab w:val="left" w:pos="2380"/>
              </w:tabs>
              <w:spacing w:after="60" w:line="240" w:lineRule="auto"/>
              <w:rPr>
                <w:b/>
                <w:sz w:val="24"/>
              </w:rPr>
            </w:pPr>
          </w:p>
        </w:tc>
      </w:tr>
    </w:tbl>
    <w:p w:rsidR="00C97CFB" w:rsidRDefault="00C97CFB" w:rsidP="008949E3">
      <w:pPr>
        <w:widowControl w:val="0"/>
        <w:spacing w:before="80" w:after="80"/>
        <w:ind w:firstLine="700"/>
        <w:jc w:val="both"/>
        <w:rPr>
          <w:b/>
          <w:szCs w:val="28"/>
        </w:rPr>
      </w:pPr>
    </w:p>
    <w:p w:rsidR="00C97CFB" w:rsidRPr="0024632F" w:rsidRDefault="00C97CFB" w:rsidP="008949E3">
      <w:pPr>
        <w:widowControl w:val="0"/>
        <w:spacing w:before="80" w:after="80"/>
        <w:ind w:firstLine="700"/>
        <w:jc w:val="both"/>
        <w:rPr>
          <w:b/>
          <w:szCs w:val="28"/>
        </w:rPr>
      </w:pPr>
      <w:r>
        <w:rPr>
          <w:b/>
          <w:szCs w:val="28"/>
        </w:rPr>
        <w:t xml:space="preserve"> 3. </w:t>
      </w:r>
      <w:r w:rsidRPr="0024632F">
        <w:rPr>
          <w:b/>
          <w:szCs w:val="28"/>
        </w:rPr>
        <w:t>Cơ sở vật chất, trang thiết bị, công tác xây dựng trường đạt chuẩn quốc gia, kiểm định chất lượng</w:t>
      </w:r>
    </w:p>
    <w:p w:rsidR="00C97CFB" w:rsidRDefault="00C97CFB" w:rsidP="00B0026F">
      <w:pPr>
        <w:widowControl w:val="0"/>
        <w:spacing w:before="80" w:after="80"/>
        <w:ind w:firstLine="709"/>
        <w:jc w:val="both"/>
        <w:rPr>
          <w:szCs w:val="28"/>
        </w:rPr>
      </w:pPr>
      <w:r w:rsidRPr="008B6561">
        <w:rPr>
          <w:szCs w:val="28"/>
        </w:rPr>
        <w:lastRenderedPageBreak/>
        <w:t>Trường có 2 cơ sở riêng biệt</w:t>
      </w:r>
      <w:r>
        <w:rPr>
          <w:szCs w:val="28"/>
        </w:rPr>
        <w:t>, cách xa nhau 3 km với tổng diện tích khuôn viên 15.405 m</w:t>
      </w:r>
      <w:r>
        <w:rPr>
          <w:szCs w:val="28"/>
          <w:vertAlign w:val="superscript"/>
        </w:rPr>
        <w:t>2</w:t>
      </w:r>
      <w:r>
        <w:rPr>
          <w:szCs w:val="28"/>
        </w:rPr>
        <w:t>; 20 phòng học và 10 phòng chức năng (trong đó có 01 phòng dạy Tin học với 32 máy tại cở chính), 01 bếp ăn cho học sinh bán trú; tường rào, cổng ngõ tại 02 cơ sở đảm bảo.</w:t>
      </w:r>
    </w:p>
    <w:p w:rsidR="00C97CFB" w:rsidRDefault="00C97CFB" w:rsidP="00B0026F">
      <w:pPr>
        <w:widowControl w:val="0"/>
        <w:spacing w:before="80" w:after="80"/>
        <w:ind w:firstLine="709"/>
        <w:jc w:val="both"/>
        <w:rPr>
          <w:szCs w:val="28"/>
        </w:rPr>
      </w:pPr>
      <w:r>
        <w:rPr>
          <w:szCs w:val="28"/>
        </w:rPr>
        <w:t>Trang thiết bị phục vụ cho dạy học tương đối đảm bảo.</w:t>
      </w:r>
    </w:p>
    <w:p w:rsidR="00C97CFB" w:rsidRDefault="00C97CFB" w:rsidP="00B0026F">
      <w:pPr>
        <w:widowControl w:val="0"/>
        <w:spacing w:before="80" w:after="80"/>
        <w:ind w:firstLine="567"/>
        <w:jc w:val="both"/>
        <w:rPr>
          <w:szCs w:val="28"/>
        </w:rPr>
      </w:pPr>
      <w:r>
        <w:rPr>
          <w:szCs w:val="28"/>
        </w:rPr>
        <w:t xml:space="preserve">Trường đã được công nhận lại đạt chuẩn quốc gia sau 5 năm theo Quyết định số 2553/QĐ-UBND ngày 19/7/2016 của UBND tỉnh Quảng </w:t>
      </w:r>
      <w:smartTag w:uri="urn:schemas-microsoft-com:office:smarttags" w:element="place">
        <w:smartTag w:uri="urn:schemas-microsoft-com:office:smarttags" w:element="country-region">
          <w:r>
            <w:rPr>
              <w:szCs w:val="28"/>
            </w:rPr>
            <w:t>Nam</w:t>
          </w:r>
        </w:smartTag>
      </w:smartTag>
      <w:r>
        <w:rPr>
          <w:szCs w:val="28"/>
        </w:rPr>
        <w:t>.</w:t>
      </w:r>
    </w:p>
    <w:p w:rsidR="00C97CFB" w:rsidRDefault="00C97CFB" w:rsidP="00B0026F">
      <w:pPr>
        <w:widowControl w:val="0"/>
        <w:spacing w:before="80" w:after="80"/>
        <w:ind w:firstLine="567"/>
        <w:jc w:val="both"/>
        <w:rPr>
          <w:szCs w:val="28"/>
        </w:rPr>
      </w:pPr>
      <w:r>
        <w:rPr>
          <w:szCs w:val="28"/>
        </w:rPr>
        <w:t>Công tác kiểm định chất lượng nhà trường đang hoàn thiện thủ tục đề nghị Đoàn đánh giá ngoài thẩm định công nhận đạt mức độ 3 vào năm 2017.</w:t>
      </w:r>
    </w:p>
    <w:p w:rsidR="00C97CFB" w:rsidRPr="00EF3A80" w:rsidRDefault="00C97CFB" w:rsidP="008949E3">
      <w:pPr>
        <w:pStyle w:val="ListParagraph"/>
        <w:spacing w:before="80" w:after="80"/>
        <w:ind w:left="0" w:firstLine="700"/>
        <w:jc w:val="both"/>
        <w:rPr>
          <w:b/>
          <w:szCs w:val="28"/>
        </w:rPr>
      </w:pPr>
      <w:r>
        <w:rPr>
          <w:b/>
          <w:szCs w:val="28"/>
        </w:rPr>
        <w:t xml:space="preserve">4. </w:t>
      </w:r>
      <w:r w:rsidRPr="00EF3A80">
        <w:rPr>
          <w:b/>
          <w:szCs w:val="28"/>
        </w:rPr>
        <w:t>Công tác PCGDTH và XMC</w:t>
      </w:r>
    </w:p>
    <w:p w:rsidR="00C97CFB" w:rsidRDefault="00C97CFB" w:rsidP="00B0026F">
      <w:pPr>
        <w:spacing w:before="80" w:after="80"/>
        <w:ind w:firstLine="567"/>
        <w:jc w:val="both"/>
        <w:rPr>
          <w:szCs w:val="28"/>
        </w:rPr>
      </w:pPr>
      <w:r>
        <w:rPr>
          <w:szCs w:val="28"/>
        </w:rPr>
        <w:t>Phường An Phú nhiều năm nay đã được UBND tỉnh Quảng Nam công nhận đơn vị đạt chuẩn PCGDTH mức độ 3 và XMC đạt mức độ 2; không có học sinh hằng năm trong độ tuổi không ra lớp và không có học sinh độ tuổi tiểu học bỏ học giữa chừng.</w:t>
      </w:r>
    </w:p>
    <w:p w:rsidR="00C97CFB" w:rsidRDefault="00C97CFB" w:rsidP="008949E3">
      <w:pPr>
        <w:pStyle w:val="ListParagraph"/>
        <w:numPr>
          <w:ilvl w:val="0"/>
          <w:numId w:val="12"/>
        </w:numPr>
        <w:spacing w:before="80" w:after="80"/>
        <w:jc w:val="both"/>
        <w:rPr>
          <w:b/>
          <w:szCs w:val="28"/>
        </w:rPr>
      </w:pPr>
      <w:r w:rsidRPr="00EF3A80">
        <w:rPr>
          <w:b/>
          <w:szCs w:val="28"/>
        </w:rPr>
        <w:t>Chất lượng giáo dục và các phong trào mũi nhọn</w:t>
      </w:r>
    </w:p>
    <w:p w:rsidR="00C97CFB" w:rsidRPr="0037187A" w:rsidRDefault="00C97CFB" w:rsidP="008949E3">
      <w:pPr>
        <w:pStyle w:val="ListParagraph"/>
        <w:numPr>
          <w:ilvl w:val="0"/>
          <w:numId w:val="9"/>
        </w:numPr>
        <w:spacing w:before="80" w:after="80"/>
        <w:ind w:hanging="255"/>
        <w:jc w:val="both"/>
        <w:rPr>
          <w:b/>
          <w:i/>
          <w:szCs w:val="28"/>
        </w:rPr>
      </w:pPr>
      <w:r w:rsidRPr="0037187A">
        <w:rPr>
          <w:b/>
          <w:i/>
          <w:szCs w:val="28"/>
        </w:rPr>
        <w:t>Chất lượng giáo dục:</w:t>
      </w:r>
    </w:p>
    <w:p w:rsidR="00C97CFB" w:rsidRDefault="00C97CFB" w:rsidP="00B0026F">
      <w:pPr>
        <w:spacing w:before="80" w:after="80"/>
        <w:ind w:firstLine="567"/>
        <w:jc w:val="both"/>
        <w:rPr>
          <w:szCs w:val="28"/>
        </w:rPr>
      </w:pPr>
      <w:r w:rsidRPr="00657453">
        <w:rPr>
          <w:szCs w:val="28"/>
        </w:rPr>
        <w:t>Trong những năm qua việc đánh giá chất lượng họ</w:t>
      </w:r>
      <w:r>
        <w:rPr>
          <w:szCs w:val="28"/>
        </w:rPr>
        <w:t>c sinh tiểu học thường xuyên thay đổi (Thông tư 32/2009/TT-BGDĐT; Thông tư 30/2014/TT-BGDĐT; Thông tư 22/2016/TT-BGDĐT).</w:t>
      </w:r>
    </w:p>
    <w:p w:rsidR="00C97CFB" w:rsidRPr="004E33F6" w:rsidRDefault="00C97CFB" w:rsidP="00B0026F">
      <w:pPr>
        <w:widowControl w:val="0"/>
        <w:spacing w:before="80" w:after="80"/>
        <w:ind w:firstLine="720"/>
        <w:jc w:val="both"/>
        <w:rPr>
          <w:szCs w:val="28"/>
          <w:lang w:val="vi-VN"/>
        </w:rPr>
      </w:pPr>
      <w:r>
        <w:rPr>
          <w:szCs w:val="28"/>
          <w:lang w:val="vi-VN"/>
        </w:rPr>
        <w:t xml:space="preserve"> </w:t>
      </w:r>
      <w:r w:rsidRPr="00B0026F">
        <w:rPr>
          <w:szCs w:val="28"/>
          <w:lang w:val="vi-VN"/>
        </w:rPr>
        <w:t xml:space="preserve">- </w:t>
      </w:r>
      <w:r w:rsidRPr="004E33F6">
        <w:rPr>
          <w:szCs w:val="28"/>
          <w:lang w:val="vi-VN"/>
        </w:rPr>
        <w:t xml:space="preserve"> </w:t>
      </w:r>
      <w:r w:rsidRPr="00B0026F">
        <w:rPr>
          <w:szCs w:val="28"/>
          <w:lang w:val="vi-VN"/>
        </w:rPr>
        <w:t>N</w:t>
      </w:r>
      <w:r w:rsidRPr="004E33F6">
        <w:rPr>
          <w:szCs w:val="28"/>
          <w:lang w:val="vi-VN"/>
        </w:rPr>
        <w:t>ăm học 2013-2014</w:t>
      </w:r>
      <w:r w:rsidRPr="00B0026F">
        <w:rPr>
          <w:szCs w:val="28"/>
          <w:lang w:val="vi-VN"/>
        </w:rPr>
        <w:t xml:space="preserve"> </w:t>
      </w:r>
      <w:r w:rsidRPr="004E33F6">
        <w:rPr>
          <w:szCs w:val="28"/>
          <w:lang w:val="vi-VN"/>
        </w:rPr>
        <w:t>học sinh xếp loại khá giỏi đạt 89,3%, trong đó loại giỏi đạt 64,8%.</w:t>
      </w:r>
    </w:p>
    <w:p w:rsidR="00C97CFB" w:rsidRPr="0055126A" w:rsidRDefault="00C97CFB" w:rsidP="00B0026F">
      <w:pPr>
        <w:widowControl w:val="0"/>
        <w:spacing w:before="80" w:after="80"/>
        <w:ind w:firstLine="720"/>
        <w:jc w:val="both"/>
        <w:rPr>
          <w:spacing w:val="-2"/>
          <w:szCs w:val="28"/>
          <w:lang w:val="vi-VN"/>
        </w:rPr>
      </w:pPr>
      <w:r w:rsidRPr="00B0026F">
        <w:rPr>
          <w:spacing w:val="-2"/>
          <w:szCs w:val="28"/>
          <w:lang w:val="vi-VN"/>
        </w:rPr>
        <w:t xml:space="preserve"> -  Năm học 2014-2015: </w:t>
      </w:r>
      <w:r w:rsidRPr="0055126A">
        <w:rPr>
          <w:spacing w:val="-2"/>
          <w:lang w:val="vi-VN"/>
        </w:rPr>
        <w:t>Căn cứ vào Thông tư 30/2014/TT-BGDĐT cuối năm học nhà trường đã tổ chức khen thưởng cho 102 HS hoàn thành xuất sắc nhiệm vụ học tập (tỉ lệ 20,77%), 115 HS hoàn thành tốt nhiệm vụ học tập (tỉ lệ 23,42%) và 51 em có thành tích nổi bật ở một số môn và các hoạt động khác (tỉ lệ 10,38%). 100% học sinh lớp 5 được xét hoàn thành chương trình tiểu học và lên lớp</w:t>
      </w:r>
    </w:p>
    <w:p w:rsidR="00C97CFB" w:rsidRPr="00B0026F" w:rsidRDefault="00C97CFB" w:rsidP="00B0026F">
      <w:pPr>
        <w:widowControl w:val="0"/>
        <w:spacing w:before="80" w:after="80"/>
        <w:ind w:firstLine="720"/>
        <w:jc w:val="both"/>
        <w:rPr>
          <w:szCs w:val="28"/>
          <w:lang w:val="vi-VN"/>
        </w:rPr>
      </w:pPr>
      <w:r>
        <w:rPr>
          <w:szCs w:val="28"/>
          <w:lang w:val="vi-VN"/>
        </w:rPr>
        <w:t xml:space="preserve"> </w:t>
      </w:r>
      <w:r w:rsidRPr="00B0026F">
        <w:rPr>
          <w:szCs w:val="28"/>
          <w:lang w:val="vi-VN"/>
        </w:rPr>
        <w:t xml:space="preserve">- </w:t>
      </w:r>
      <w:r w:rsidRPr="004E33F6">
        <w:rPr>
          <w:szCs w:val="28"/>
          <w:lang w:val="vi-VN"/>
        </w:rPr>
        <w:t xml:space="preserve"> </w:t>
      </w:r>
      <w:r w:rsidRPr="00B0026F">
        <w:rPr>
          <w:szCs w:val="28"/>
          <w:lang w:val="vi-VN"/>
        </w:rPr>
        <w:t>N</w:t>
      </w:r>
      <w:r w:rsidRPr="004E33F6">
        <w:rPr>
          <w:szCs w:val="28"/>
          <w:lang w:val="vi-VN"/>
        </w:rPr>
        <w:t>ăm họ</w:t>
      </w:r>
      <w:r>
        <w:rPr>
          <w:szCs w:val="28"/>
          <w:lang w:val="vi-VN"/>
        </w:rPr>
        <w:t>c 201</w:t>
      </w:r>
      <w:r w:rsidRPr="00B0026F">
        <w:rPr>
          <w:szCs w:val="28"/>
          <w:lang w:val="vi-VN"/>
        </w:rPr>
        <w:t>5</w:t>
      </w:r>
      <w:r>
        <w:rPr>
          <w:szCs w:val="28"/>
          <w:lang w:val="vi-VN"/>
        </w:rPr>
        <w:t>-201</w:t>
      </w:r>
      <w:r w:rsidRPr="00B0026F">
        <w:rPr>
          <w:szCs w:val="28"/>
          <w:lang w:val="vi-VN"/>
        </w:rPr>
        <w:t>6:</w:t>
      </w:r>
    </w:p>
    <w:p w:rsidR="00C97CFB" w:rsidRPr="00B0026F" w:rsidRDefault="00C97CFB" w:rsidP="008949E3">
      <w:pPr>
        <w:widowControl w:val="0"/>
        <w:spacing w:before="80" w:after="80"/>
        <w:ind w:firstLine="840"/>
        <w:jc w:val="both"/>
        <w:rPr>
          <w:b/>
          <w:i/>
          <w:szCs w:val="28"/>
          <w:lang w:val="vi-VN"/>
        </w:rPr>
      </w:pPr>
      <w:r>
        <w:rPr>
          <w:b/>
          <w:i/>
          <w:szCs w:val="28"/>
          <w:lang w:val="vi-VN"/>
        </w:rPr>
        <w:t xml:space="preserve">b) </w:t>
      </w:r>
      <w:r w:rsidRPr="00B0026F">
        <w:rPr>
          <w:b/>
          <w:i/>
          <w:szCs w:val="28"/>
          <w:lang w:val="vi-VN"/>
        </w:rPr>
        <w:t>Các phong trào mũi nhọn</w:t>
      </w:r>
    </w:p>
    <w:p w:rsidR="00C97CFB" w:rsidRPr="004E33F6" w:rsidRDefault="00C97CFB" w:rsidP="00B0026F">
      <w:pPr>
        <w:widowControl w:val="0"/>
        <w:spacing w:before="80" w:after="80"/>
        <w:ind w:firstLine="720"/>
        <w:jc w:val="both"/>
        <w:rPr>
          <w:szCs w:val="28"/>
          <w:lang w:val="vi-VN"/>
        </w:rPr>
      </w:pPr>
      <w:r w:rsidRPr="004E33F6">
        <w:rPr>
          <w:szCs w:val="28"/>
          <w:lang w:val="vi-VN"/>
        </w:rPr>
        <w:t xml:space="preserve"> Trong những năm học qua, nhà trường đã đạt được nhiều thành tích nổi bật trong công tác bồi dưỡng học sinh giỏi, học sinh năng khiếu, thể hiện rõ qua kết quả hội thi cấp thành phố, cấp tỉnh. Cụ thể như:</w:t>
      </w:r>
    </w:p>
    <w:p w:rsidR="00C97CFB" w:rsidRPr="004E33F6" w:rsidRDefault="00C97CFB" w:rsidP="00B0026F">
      <w:pPr>
        <w:widowControl w:val="0"/>
        <w:spacing w:before="80" w:after="80"/>
        <w:ind w:firstLine="720"/>
        <w:jc w:val="both"/>
        <w:rPr>
          <w:szCs w:val="28"/>
          <w:lang w:val="vi-VN"/>
        </w:rPr>
      </w:pPr>
      <w:r w:rsidRPr="004E33F6">
        <w:rPr>
          <w:szCs w:val="28"/>
          <w:lang w:val="vi-VN"/>
        </w:rPr>
        <w:t>* Cuộc thi Olympic tiếng Anh trên Internet (IOE):</w:t>
      </w:r>
    </w:p>
    <w:p w:rsidR="00C97CFB" w:rsidRPr="00FD39D0" w:rsidRDefault="00C97CFB" w:rsidP="00B0026F">
      <w:pPr>
        <w:widowControl w:val="0"/>
        <w:spacing w:before="80" w:after="80"/>
        <w:ind w:firstLine="720"/>
        <w:jc w:val="both"/>
        <w:rPr>
          <w:szCs w:val="28"/>
          <w:lang w:val="vi-VN"/>
        </w:rPr>
      </w:pPr>
      <w:r w:rsidRPr="004E33F6">
        <w:rPr>
          <w:szCs w:val="28"/>
          <w:lang w:val="vi-VN"/>
        </w:rPr>
        <w:t>- Năm 2013</w:t>
      </w:r>
      <w:r w:rsidRPr="00FD39D0">
        <w:rPr>
          <w:szCs w:val="28"/>
          <w:lang w:val="vi-VN"/>
        </w:rPr>
        <w:t xml:space="preserve"> </w:t>
      </w:r>
      <w:r w:rsidRPr="004E33F6">
        <w:rPr>
          <w:szCs w:val="28"/>
          <w:lang w:val="vi-VN"/>
        </w:rPr>
        <w:t>- 2014: 3 giải Khuyến khích cấp Thành phố</w:t>
      </w:r>
      <w:r w:rsidRPr="00FD39D0">
        <w:rPr>
          <w:szCs w:val="28"/>
          <w:lang w:val="vi-VN"/>
        </w:rPr>
        <w:t>.</w:t>
      </w:r>
    </w:p>
    <w:p w:rsidR="00C97CFB" w:rsidRDefault="00C97CFB" w:rsidP="00B0026F">
      <w:pPr>
        <w:widowControl w:val="0"/>
        <w:spacing w:before="80" w:after="80"/>
        <w:ind w:firstLine="720"/>
        <w:jc w:val="both"/>
        <w:rPr>
          <w:szCs w:val="28"/>
        </w:rPr>
      </w:pPr>
      <w:r w:rsidRPr="004E33F6">
        <w:rPr>
          <w:szCs w:val="28"/>
          <w:lang w:val="vi-VN"/>
        </w:rPr>
        <w:t>- Năm 201</w:t>
      </w:r>
      <w:r w:rsidRPr="00FD39D0">
        <w:rPr>
          <w:szCs w:val="28"/>
          <w:lang w:val="vi-VN"/>
        </w:rPr>
        <w:t xml:space="preserve">5 </w:t>
      </w:r>
      <w:r w:rsidRPr="004E33F6">
        <w:rPr>
          <w:szCs w:val="28"/>
          <w:lang w:val="vi-VN"/>
        </w:rPr>
        <w:t>- 201</w:t>
      </w:r>
      <w:r w:rsidRPr="00FD39D0">
        <w:rPr>
          <w:szCs w:val="28"/>
          <w:lang w:val="vi-VN"/>
        </w:rPr>
        <w:t>6</w:t>
      </w:r>
      <w:r w:rsidRPr="004E33F6">
        <w:rPr>
          <w:szCs w:val="28"/>
          <w:lang w:val="vi-VN"/>
        </w:rPr>
        <w:t xml:space="preserve">: </w:t>
      </w:r>
      <w:r w:rsidRPr="00FD39D0">
        <w:rPr>
          <w:szCs w:val="28"/>
          <w:lang w:val="vi-VN"/>
        </w:rPr>
        <w:t xml:space="preserve">3 </w:t>
      </w:r>
      <w:r w:rsidRPr="004E33F6">
        <w:rPr>
          <w:szCs w:val="28"/>
          <w:lang w:val="vi-VN"/>
        </w:rPr>
        <w:t xml:space="preserve">giải </w:t>
      </w:r>
      <w:r w:rsidRPr="00FD39D0">
        <w:rPr>
          <w:szCs w:val="28"/>
          <w:lang w:val="vi-VN"/>
        </w:rPr>
        <w:t>Ba</w:t>
      </w:r>
      <w:r w:rsidRPr="004E33F6">
        <w:rPr>
          <w:szCs w:val="28"/>
          <w:lang w:val="vi-VN"/>
        </w:rPr>
        <w:t xml:space="preserve"> cấp Thành phố</w:t>
      </w:r>
      <w:r w:rsidRPr="00FD39D0">
        <w:rPr>
          <w:szCs w:val="28"/>
          <w:lang w:val="vi-VN"/>
        </w:rPr>
        <w:t>.</w:t>
      </w:r>
    </w:p>
    <w:p w:rsidR="00C97CFB" w:rsidRDefault="00C97CFB" w:rsidP="005642DD">
      <w:pPr>
        <w:widowControl w:val="0"/>
        <w:spacing w:before="80" w:after="80"/>
        <w:ind w:firstLine="720"/>
        <w:jc w:val="both"/>
        <w:rPr>
          <w:szCs w:val="28"/>
        </w:rPr>
      </w:pPr>
      <w:r w:rsidRPr="004E33F6">
        <w:rPr>
          <w:szCs w:val="28"/>
          <w:lang w:val="vi-VN"/>
        </w:rPr>
        <w:t>- Năm 201</w:t>
      </w:r>
      <w:r>
        <w:rPr>
          <w:szCs w:val="28"/>
        </w:rPr>
        <w:t>6</w:t>
      </w:r>
      <w:r w:rsidRPr="00FD39D0">
        <w:rPr>
          <w:szCs w:val="28"/>
          <w:lang w:val="vi-VN"/>
        </w:rPr>
        <w:t xml:space="preserve"> </w:t>
      </w:r>
      <w:r w:rsidRPr="004E33F6">
        <w:rPr>
          <w:szCs w:val="28"/>
          <w:lang w:val="vi-VN"/>
        </w:rPr>
        <w:t>- 201</w:t>
      </w:r>
      <w:r>
        <w:rPr>
          <w:szCs w:val="28"/>
        </w:rPr>
        <w:t>7</w:t>
      </w:r>
      <w:r w:rsidRPr="004E33F6">
        <w:rPr>
          <w:szCs w:val="28"/>
          <w:lang w:val="vi-VN"/>
        </w:rPr>
        <w:t xml:space="preserve">: </w:t>
      </w:r>
      <w:r>
        <w:rPr>
          <w:szCs w:val="28"/>
        </w:rPr>
        <w:t>01</w:t>
      </w:r>
      <w:r w:rsidRPr="00FD39D0">
        <w:rPr>
          <w:szCs w:val="28"/>
          <w:lang w:val="vi-VN"/>
        </w:rPr>
        <w:t xml:space="preserve"> </w:t>
      </w:r>
      <w:r w:rsidRPr="004E33F6">
        <w:rPr>
          <w:szCs w:val="28"/>
          <w:lang w:val="vi-VN"/>
        </w:rPr>
        <w:t xml:space="preserve">giải </w:t>
      </w:r>
      <w:r>
        <w:rPr>
          <w:szCs w:val="28"/>
        </w:rPr>
        <w:t>Nhì và 3 giải Khuyến khích</w:t>
      </w:r>
      <w:r w:rsidRPr="004E33F6">
        <w:rPr>
          <w:szCs w:val="28"/>
          <w:lang w:val="vi-VN"/>
        </w:rPr>
        <w:t xml:space="preserve"> cấp Thành phố</w:t>
      </w:r>
      <w:r w:rsidRPr="00FD39D0">
        <w:rPr>
          <w:szCs w:val="28"/>
          <w:lang w:val="vi-VN"/>
        </w:rPr>
        <w:t>.</w:t>
      </w:r>
    </w:p>
    <w:p w:rsidR="00C97CFB" w:rsidRPr="00B0026F" w:rsidRDefault="00C97CFB" w:rsidP="00B0026F">
      <w:pPr>
        <w:widowControl w:val="0"/>
        <w:spacing w:before="80" w:after="80"/>
        <w:ind w:firstLine="720"/>
        <w:jc w:val="both"/>
        <w:rPr>
          <w:color w:val="FF0000"/>
          <w:szCs w:val="28"/>
          <w:lang w:val="vi-VN"/>
        </w:rPr>
      </w:pPr>
      <w:r w:rsidRPr="00B0026F">
        <w:rPr>
          <w:color w:val="FF0000"/>
          <w:szCs w:val="28"/>
          <w:lang w:val="vi-VN"/>
        </w:rPr>
        <w:t>- Năm học 2016-2017:</w:t>
      </w:r>
    </w:p>
    <w:p w:rsidR="00C97CFB" w:rsidRPr="004E33F6" w:rsidRDefault="00C97CFB" w:rsidP="00B0026F">
      <w:pPr>
        <w:widowControl w:val="0"/>
        <w:spacing w:before="80" w:after="80"/>
        <w:ind w:firstLine="720"/>
        <w:jc w:val="both"/>
        <w:rPr>
          <w:szCs w:val="28"/>
          <w:lang w:val="vi-VN"/>
        </w:rPr>
      </w:pPr>
      <w:r w:rsidRPr="004E33F6">
        <w:rPr>
          <w:szCs w:val="28"/>
          <w:lang w:val="vi-VN"/>
        </w:rPr>
        <w:lastRenderedPageBreak/>
        <w:t xml:space="preserve">* Hội thi Viết chữ đẹp: </w:t>
      </w:r>
    </w:p>
    <w:p w:rsidR="00C97CFB" w:rsidRPr="00FD39D0" w:rsidRDefault="00C97CFB" w:rsidP="00B0026F">
      <w:pPr>
        <w:widowControl w:val="0"/>
        <w:spacing w:before="80" w:after="80"/>
        <w:ind w:firstLine="720"/>
        <w:jc w:val="both"/>
        <w:rPr>
          <w:szCs w:val="28"/>
          <w:lang w:val="vi-VN"/>
        </w:rPr>
      </w:pPr>
      <w:r w:rsidRPr="004E33F6">
        <w:rPr>
          <w:szCs w:val="28"/>
          <w:lang w:val="vi-VN"/>
        </w:rPr>
        <w:t>- Năm 2013</w:t>
      </w:r>
      <w:r w:rsidRPr="00FD39D0">
        <w:rPr>
          <w:szCs w:val="28"/>
          <w:lang w:val="vi-VN"/>
        </w:rPr>
        <w:t xml:space="preserve"> </w:t>
      </w:r>
      <w:r w:rsidRPr="004E33F6">
        <w:rPr>
          <w:szCs w:val="28"/>
          <w:lang w:val="vi-VN"/>
        </w:rPr>
        <w:t>- 2014:</w:t>
      </w:r>
      <w:r w:rsidRPr="00FD39D0">
        <w:rPr>
          <w:szCs w:val="28"/>
          <w:lang w:val="vi-VN"/>
        </w:rPr>
        <w:t xml:space="preserve"> </w:t>
      </w:r>
      <w:r w:rsidRPr="004E33F6">
        <w:rPr>
          <w:szCs w:val="28"/>
          <w:lang w:val="vi-VN"/>
        </w:rPr>
        <w:t>- 1 Nhất, 2 Nhì, 3 Ba, 4 KK cấp Thành phố.</w:t>
      </w:r>
    </w:p>
    <w:p w:rsidR="00C97CFB" w:rsidRPr="00FD39D0" w:rsidRDefault="00C97CFB" w:rsidP="00B0026F">
      <w:pPr>
        <w:widowControl w:val="0"/>
        <w:spacing w:before="80" w:after="80"/>
        <w:ind w:firstLine="720"/>
        <w:jc w:val="both"/>
        <w:rPr>
          <w:szCs w:val="28"/>
          <w:lang w:val="vi-VN"/>
        </w:rPr>
      </w:pPr>
      <w:r w:rsidRPr="00FD39D0">
        <w:rPr>
          <w:szCs w:val="28"/>
          <w:lang w:val="vi-VN"/>
        </w:rPr>
        <w:tab/>
      </w:r>
      <w:r w:rsidRPr="00FD39D0">
        <w:rPr>
          <w:szCs w:val="28"/>
          <w:lang w:val="vi-VN"/>
        </w:rPr>
        <w:tab/>
      </w:r>
      <w:r w:rsidRPr="00FD39D0">
        <w:rPr>
          <w:szCs w:val="28"/>
          <w:lang w:val="vi-VN"/>
        </w:rPr>
        <w:tab/>
        <w:t xml:space="preserve">  - 1 giải Nhì và 01 giải Khuyến khích cấp Tỉnh.</w:t>
      </w:r>
    </w:p>
    <w:p w:rsidR="00C97CFB" w:rsidRPr="00FD39D0" w:rsidRDefault="00C97CFB" w:rsidP="00B0026F">
      <w:pPr>
        <w:widowControl w:val="0"/>
        <w:spacing w:before="80" w:after="80"/>
        <w:ind w:firstLine="720"/>
        <w:jc w:val="both"/>
        <w:rPr>
          <w:szCs w:val="28"/>
          <w:lang w:val="vi-VN"/>
        </w:rPr>
      </w:pPr>
      <w:r w:rsidRPr="004E33F6">
        <w:rPr>
          <w:szCs w:val="28"/>
          <w:lang w:val="vi-VN"/>
        </w:rPr>
        <w:t>-</w:t>
      </w:r>
      <w:r w:rsidRPr="00FD39D0">
        <w:rPr>
          <w:szCs w:val="28"/>
          <w:lang w:val="vi-VN"/>
        </w:rPr>
        <w:t xml:space="preserve"> </w:t>
      </w:r>
      <w:r w:rsidRPr="004E33F6">
        <w:rPr>
          <w:szCs w:val="28"/>
          <w:lang w:val="vi-VN"/>
        </w:rPr>
        <w:t>Năm</w:t>
      </w:r>
      <w:r w:rsidRPr="00FD39D0">
        <w:rPr>
          <w:szCs w:val="28"/>
          <w:lang w:val="vi-VN"/>
        </w:rPr>
        <w:t xml:space="preserve"> </w:t>
      </w:r>
      <w:r w:rsidRPr="004E33F6">
        <w:rPr>
          <w:szCs w:val="28"/>
          <w:lang w:val="vi-VN"/>
        </w:rPr>
        <w:t>2014</w:t>
      </w:r>
      <w:r w:rsidRPr="00FD39D0">
        <w:rPr>
          <w:szCs w:val="28"/>
          <w:lang w:val="vi-VN"/>
        </w:rPr>
        <w:t xml:space="preserve"> </w:t>
      </w:r>
      <w:r w:rsidRPr="004E33F6">
        <w:rPr>
          <w:szCs w:val="28"/>
          <w:lang w:val="vi-VN"/>
        </w:rPr>
        <w:t>- 2015:</w:t>
      </w:r>
      <w:r w:rsidRPr="00FD39D0">
        <w:rPr>
          <w:szCs w:val="28"/>
          <w:lang w:val="vi-VN"/>
        </w:rPr>
        <w:t xml:space="preserve"> - 1 giải Nhì, 3 giải Ba, 2 KK cấp Thành phố.</w:t>
      </w:r>
    </w:p>
    <w:p w:rsidR="00C97CFB" w:rsidRPr="00FD39D0" w:rsidRDefault="00C97CFB" w:rsidP="00B0026F">
      <w:pPr>
        <w:widowControl w:val="0"/>
        <w:spacing w:before="80" w:after="80"/>
        <w:ind w:firstLine="720"/>
        <w:jc w:val="both"/>
        <w:rPr>
          <w:szCs w:val="28"/>
          <w:lang w:val="vi-VN"/>
        </w:rPr>
      </w:pPr>
      <w:r w:rsidRPr="00FD39D0">
        <w:rPr>
          <w:szCs w:val="28"/>
          <w:lang w:val="vi-VN"/>
        </w:rPr>
        <w:tab/>
      </w:r>
      <w:r w:rsidRPr="00FD39D0">
        <w:rPr>
          <w:szCs w:val="28"/>
          <w:lang w:val="vi-VN"/>
        </w:rPr>
        <w:tab/>
        <w:t xml:space="preserve">            - 1 Nhất cấp Tỉnh.</w:t>
      </w:r>
    </w:p>
    <w:p w:rsidR="00C97CFB" w:rsidRPr="00B0026F" w:rsidRDefault="00C97CFB" w:rsidP="00B0026F">
      <w:pPr>
        <w:widowControl w:val="0"/>
        <w:spacing w:before="80" w:after="80"/>
        <w:ind w:firstLine="720"/>
        <w:jc w:val="both"/>
        <w:rPr>
          <w:szCs w:val="28"/>
          <w:lang w:val="vi-VN"/>
        </w:rPr>
      </w:pPr>
      <w:r w:rsidRPr="00FD39D0">
        <w:rPr>
          <w:szCs w:val="28"/>
          <w:lang w:val="vi-VN"/>
        </w:rPr>
        <w:t xml:space="preserve"> </w:t>
      </w:r>
      <w:r w:rsidRPr="004E33F6">
        <w:rPr>
          <w:szCs w:val="28"/>
          <w:lang w:val="vi-VN"/>
        </w:rPr>
        <w:t>- Năm 201</w:t>
      </w:r>
      <w:r w:rsidRPr="00FD39D0">
        <w:rPr>
          <w:szCs w:val="28"/>
          <w:lang w:val="vi-VN"/>
        </w:rPr>
        <w:t xml:space="preserve">5 </w:t>
      </w:r>
      <w:r w:rsidRPr="004E33F6">
        <w:rPr>
          <w:szCs w:val="28"/>
          <w:lang w:val="vi-VN"/>
        </w:rPr>
        <w:t>- 201</w:t>
      </w:r>
      <w:r w:rsidRPr="00FD39D0">
        <w:rPr>
          <w:szCs w:val="28"/>
          <w:lang w:val="vi-VN"/>
        </w:rPr>
        <w:t>6</w:t>
      </w:r>
      <w:r>
        <w:rPr>
          <w:szCs w:val="28"/>
          <w:lang w:val="vi-VN"/>
        </w:rPr>
        <w:t xml:space="preserve">: </w:t>
      </w:r>
      <w:r w:rsidRPr="00FD39D0">
        <w:rPr>
          <w:szCs w:val="28"/>
          <w:lang w:val="vi-VN"/>
        </w:rPr>
        <w:t>- 3</w:t>
      </w:r>
      <w:r w:rsidRPr="004E33F6">
        <w:rPr>
          <w:szCs w:val="28"/>
          <w:lang w:val="vi-VN"/>
        </w:rPr>
        <w:t xml:space="preserve"> Nhì, </w:t>
      </w:r>
      <w:r w:rsidRPr="00FD39D0">
        <w:rPr>
          <w:szCs w:val="28"/>
          <w:lang w:val="vi-VN"/>
        </w:rPr>
        <w:t>2</w:t>
      </w:r>
      <w:r w:rsidRPr="004E33F6">
        <w:rPr>
          <w:szCs w:val="28"/>
          <w:lang w:val="vi-VN"/>
        </w:rPr>
        <w:t xml:space="preserve"> Ba, </w:t>
      </w:r>
      <w:r w:rsidRPr="00FD39D0">
        <w:rPr>
          <w:szCs w:val="28"/>
          <w:lang w:val="vi-VN"/>
        </w:rPr>
        <w:t>6</w:t>
      </w:r>
      <w:r w:rsidRPr="004E33F6">
        <w:rPr>
          <w:szCs w:val="28"/>
          <w:lang w:val="vi-VN"/>
        </w:rPr>
        <w:t xml:space="preserve"> KK cấp Thành phố.</w:t>
      </w:r>
      <w:r w:rsidRPr="00FD39D0">
        <w:rPr>
          <w:szCs w:val="28"/>
          <w:lang w:val="vi-VN"/>
        </w:rPr>
        <w:t xml:space="preserve"> </w:t>
      </w:r>
      <w:r w:rsidRPr="00FD39D0">
        <w:rPr>
          <w:szCs w:val="28"/>
          <w:lang w:val="vi-VN"/>
        </w:rPr>
        <w:tab/>
        <w:t xml:space="preserve"> </w:t>
      </w:r>
    </w:p>
    <w:p w:rsidR="00C97CFB" w:rsidRPr="00FD39D0" w:rsidRDefault="00C97CFB" w:rsidP="00B0026F">
      <w:pPr>
        <w:widowControl w:val="0"/>
        <w:spacing w:before="80" w:after="80"/>
        <w:ind w:firstLine="720"/>
        <w:jc w:val="both"/>
        <w:rPr>
          <w:szCs w:val="28"/>
          <w:lang w:val="vi-VN"/>
        </w:rPr>
      </w:pPr>
      <w:r w:rsidRPr="00FD39D0">
        <w:rPr>
          <w:szCs w:val="28"/>
          <w:lang w:val="vi-VN"/>
        </w:rPr>
        <w:t xml:space="preserve"> </w:t>
      </w:r>
      <w:r w:rsidRPr="004E33F6">
        <w:rPr>
          <w:szCs w:val="28"/>
          <w:lang w:val="vi-VN"/>
        </w:rPr>
        <w:t>- Năm 201</w:t>
      </w:r>
      <w:r w:rsidRPr="00B0026F">
        <w:rPr>
          <w:szCs w:val="28"/>
          <w:lang w:val="vi-VN"/>
        </w:rPr>
        <w:t>6</w:t>
      </w:r>
      <w:r w:rsidRPr="00FD39D0">
        <w:rPr>
          <w:szCs w:val="28"/>
          <w:lang w:val="vi-VN"/>
        </w:rPr>
        <w:t xml:space="preserve"> </w:t>
      </w:r>
      <w:r w:rsidRPr="004E33F6">
        <w:rPr>
          <w:szCs w:val="28"/>
          <w:lang w:val="vi-VN"/>
        </w:rPr>
        <w:t>- 201</w:t>
      </w:r>
      <w:r w:rsidRPr="00B0026F">
        <w:rPr>
          <w:szCs w:val="28"/>
          <w:lang w:val="vi-VN"/>
        </w:rPr>
        <w:t>7</w:t>
      </w:r>
      <w:r>
        <w:rPr>
          <w:szCs w:val="28"/>
          <w:lang w:val="vi-VN"/>
        </w:rPr>
        <w:t xml:space="preserve">: </w:t>
      </w:r>
      <w:r w:rsidRPr="00FD39D0">
        <w:rPr>
          <w:szCs w:val="28"/>
          <w:lang w:val="vi-VN"/>
        </w:rPr>
        <w:t xml:space="preserve">- </w:t>
      </w:r>
      <w:r w:rsidRPr="00B0026F">
        <w:rPr>
          <w:szCs w:val="28"/>
          <w:lang w:val="vi-VN"/>
        </w:rPr>
        <w:t>01 giải Nhất,</w:t>
      </w:r>
      <w:r w:rsidRPr="004E33F6">
        <w:rPr>
          <w:szCs w:val="28"/>
          <w:lang w:val="vi-VN"/>
        </w:rPr>
        <w:t xml:space="preserve"> </w:t>
      </w:r>
      <w:r w:rsidRPr="00FD39D0">
        <w:rPr>
          <w:szCs w:val="28"/>
          <w:lang w:val="vi-VN"/>
        </w:rPr>
        <w:t>2</w:t>
      </w:r>
      <w:r w:rsidRPr="00B0026F">
        <w:rPr>
          <w:szCs w:val="28"/>
          <w:lang w:val="vi-VN"/>
        </w:rPr>
        <w:t xml:space="preserve"> giải </w:t>
      </w:r>
      <w:r w:rsidRPr="004E33F6">
        <w:rPr>
          <w:szCs w:val="28"/>
          <w:lang w:val="vi-VN"/>
        </w:rPr>
        <w:t xml:space="preserve"> Ba, </w:t>
      </w:r>
      <w:r w:rsidRPr="00FD39D0">
        <w:rPr>
          <w:szCs w:val="28"/>
          <w:lang w:val="vi-VN"/>
        </w:rPr>
        <w:t>6</w:t>
      </w:r>
      <w:r w:rsidRPr="004E33F6">
        <w:rPr>
          <w:szCs w:val="28"/>
          <w:lang w:val="vi-VN"/>
        </w:rPr>
        <w:t xml:space="preserve"> KK cấp Thành phố.</w:t>
      </w:r>
      <w:r w:rsidRPr="00FD39D0">
        <w:rPr>
          <w:szCs w:val="28"/>
          <w:lang w:val="vi-VN"/>
        </w:rPr>
        <w:t xml:space="preserve"> </w:t>
      </w:r>
      <w:r w:rsidRPr="00FD39D0">
        <w:rPr>
          <w:szCs w:val="28"/>
          <w:lang w:val="vi-VN"/>
        </w:rPr>
        <w:tab/>
        <w:t xml:space="preserve"> </w:t>
      </w:r>
    </w:p>
    <w:p w:rsidR="00C97CFB" w:rsidRPr="004E33F6" w:rsidRDefault="00C97CFB" w:rsidP="00B0026F">
      <w:pPr>
        <w:widowControl w:val="0"/>
        <w:spacing w:before="80" w:after="80"/>
        <w:ind w:firstLine="720"/>
        <w:jc w:val="both"/>
        <w:rPr>
          <w:szCs w:val="28"/>
          <w:lang w:val="vi-VN"/>
        </w:rPr>
      </w:pPr>
      <w:r w:rsidRPr="004E33F6">
        <w:rPr>
          <w:szCs w:val="28"/>
          <w:lang w:val="vi-VN"/>
        </w:rPr>
        <w:t>* Hội khỏe Phù Đổng:</w:t>
      </w:r>
    </w:p>
    <w:p w:rsidR="00C97CFB" w:rsidRPr="004E33F6" w:rsidRDefault="00C97CFB" w:rsidP="00B0026F">
      <w:pPr>
        <w:widowControl w:val="0"/>
        <w:spacing w:before="80" w:after="80"/>
        <w:ind w:firstLine="720"/>
        <w:jc w:val="both"/>
        <w:rPr>
          <w:szCs w:val="28"/>
          <w:lang w:val="vi-VN"/>
        </w:rPr>
      </w:pPr>
      <w:r w:rsidRPr="004E33F6">
        <w:rPr>
          <w:szCs w:val="28"/>
          <w:lang w:val="vi-VN"/>
        </w:rPr>
        <w:t>- Năm 2013</w:t>
      </w:r>
      <w:r w:rsidRPr="00FD39D0">
        <w:rPr>
          <w:szCs w:val="28"/>
          <w:lang w:val="vi-VN"/>
        </w:rPr>
        <w:t xml:space="preserve"> </w:t>
      </w:r>
      <w:r w:rsidRPr="004E33F6">
        <w:rPr>
          <w:szCs w:val="28"/>
          <w:lang w:val="vi-VN"/>
        </w:rPr>
        <w:t xml:space="preserve">- 2014: </w:t>
      </w:r>
      <w:r w:rsidRPr="00FD39D0">
        <w:rPr>
          <w:szCs w:val="28"/>
          <w:lang w:val="vi-VN"/>
        </w:rPr>
        <w:t xml:space="preserve">  </w:t>
      </w:r>
      <w:r w:rsidRPr="004E33F6">
        <w:rPr>
          <w:szCs w:val="28"/>
          <w:lang w:val="vi-VN"/>
        </w:rPr>
        <w:t>-  Nhất bóng đá nữ cấp Thành phố</w:t>
      </w:r>
    </w:p>
    <w:p w:rsidR="00C97CFB" w:rsidRPr="004E33F6" w:rsidRDefault="00C97CFB" w:rsidP="00B0026F">
      <w:pPr>
        <w:widowControl w:val="0"/>
        <w:spacing w:before="80" w:after="80"/>
        <w:ind w:firstLine="720"/>
        <w:jc w:val="both"/>
        <w:rPr>
          <w:szCs w:val="28"/>
          <w:lang w:val="vi-VN"/>
        </w:rPr>
      </w:pPr>
      <w:r w:rsidRPr="004E33F6">
        <w:rPr>
          <w:szCs w:val="28"/>
          <w:lang w:val="vi-VN"/>
        </w:rPr>
        <w:tab/>
      </w:r>
      <w:r w:rsidRPr="004E33F6">
        <w:rPr>
          <w:szCs w:val="28"/>
          <w:lang w:val="vi-VN"/>
        </w:rPr>
        <w:tab/>
      </w:r>
      <w:r w:rsidRPr="004E33F6">
        <w:rPr>
          <w:szCs w:val="28"/>
          <w:lang w:val="vi-VN"/>
        </w:rPr>
        <w:tab/>
      </w:r>
      <w:r w:rsidRPr="00FD39D0">
        <w:rPr>
          <w:szCs w:val="28"/>
          <w:lang w:val="vi-VN"/>
        </w:rPr>
        <w:t xml:space="preserve">    </w:t>
      </w:r>
      <w:r w:rsidRPr="004E33F6">
        <w:rPr>
          <w:szCs w:val="28"/>
          <w:lang w:val="vi-VN"/>
        </w:rPr>
        <w:t>-  Nhì bóng đá nam cấp Thành phố</w:t>
      </w:r>
    </w:p>
    <w:p w:rsidR="00C97CFB" w:rsidRPr="00FD39D0" w:rsidRDefault="00C97CFB" w:rsidP="00B0026F">
      <w:pPr>
        <w:widowControl w:val="0"/>
        <w:spacing w:before="80" w:after="80"/>
        <w:ind w:firstLine="720"/>
        <w:jc w:val="both"/>
        <w:rPr>
          <w:szCs w:val="28"/>
          <w:lang w:val="vi-VN"/>
        </w:rPr>
      </w:pPr>
      <w:r w:rsidRPr="004E33F6">
        <w:rPr>
          <w:szCs w:val="28"/>
          <w:lang w:val="vi-VN"/>
        </w:rPr>
        <w:tab/>
      </w:r>
      <w:r w:rsidRPr="004E33F6">
        <w:rPr>
          <w:szCs w:val="28"/>
          <w:lang w:val="vi-VN"/>
        </w:rPr>
        <w:tab/>
      </w:r>
      <w:r w:rsidRPr="004E33F6">
        <w:rPr>
          <w:szCs w:val="28"/>
          <w:lang w:val="vi-VN"/>
        </w:rPr>
        <w:tab/>
      </w:r>
      <w:r w:rsidRPr="00FD39D0">
        <w:rPr>
          <w:szCs w:val="28"/>
          <w:lang w:val="vi-VN"/>
        </w:rPr>
        <w:t xml:space="preserve">    </w:t>
      </w:r>
      <w:r w:rsidRPr="004E33F6">
        <w:rPr>
          <w:szCs w:val="28"/>
          <w:lang w:val="vi-VN"/>
        </w:rPr>
        <w:t>-  1 Ba bơi lội 25m n</w:t>
      </w:r>
      <w:r w:rsidRPr="00FD39D0">
        <w:rPr>
          <w:szCs w:val="28"/>
          <w:lang w:val="vi-VN"/>
        </w:rPr>
        <w:t>am</w:t>
      </w:r>
      <w:r w:rsidRPr="004E33F6">
        <w:rPr>
          <w:szCs w:val="28"/>
          <w:lang w:val="vi-VN"/>
        </w:rPr>
        <w:t xml:space="preserve"> cấp Thành phố</w:t>
      </w:r>
    </w:p>
    <w:p w:rsidR="00C97CFB" w:rsidRPr="004E33F6" w:rsidRDefault="00C97CFB" w:rsidP="00B0026F">
      <w:pPr>
        <w:widowControl w:val="0"/>
        <w:spacing w:before="80" w:after="80"/>
        <w:ind w:firstLine="720"/>
        <w:jc w:val="both"/>
        <w:rPr>
          <w:szCs w:val="28"/>
          <w:lang w:val="vi-VN"/>
        </w:rPr>
      </w:pPr>
      <w:r w:rsidRPr="004E33F6">
        <w:rPr>
          <w:szCs w:val="28"/>
          <w:lang w:val="vi-VN"/>
        </w:rPr>
        <w:t>- Năm 201</w:t>
      </w:r>
      <w:r w:rsidRPr="00FD39D0">
        <w:rPr>
          <w:szCs w:val="28"/>
          <w:lang w:val="vi-VN"/>
        </w:rPr>
        <w:t xml:space="preserve">5 </w:t>
      </w:r>
      <w:r w:rsidRPr="004E33F6">
        <w:rPr>
          <w:szCs w:val="28"/>
          <w:lang w:val="vi-VN"/>
        </w:rPr>
        <w:t>- 201</w:t>
      </w:r>
      <w:r w:rsidRPr="00FD39D0">
        <w:rPr>
          <w:szCs w:val="28"/>
          <w:lang w:val="vi-VN"/>
        </w:rPr>
        <w:t>6</w:t>
      </w:r>
      <w:r w:rsidRPr="004E33F6">
        <w:rPr>
          <w:szCs w:val="28"/>
          <w:lang w:val="vi-VN"/>
        </w:rPr>
        <w:t>: -  Nhất bóng đá nữ cấp Thành phố</w:t>
      </w:r>
    </w:p>
    <w:p w:rsidR="00C97CFB" w:rsidRPr="004E33F6" w:rsidRDefault="00C97CFB" w:rsidP="00B0026F">
      <w:pPr>
        <w:widowControl w:val="0"/>
        <w:spacing w:before="80" w:after="80"/>
        <w:ind w:firstLine="720"/>
        <w:jc w:val="both"/>
        <w:rPr>
          <w:szCs w:val="28"/>
          <w:lang w:val="vi-VN"/>
        </w:rPr>
      </w:pPr>
      <w:r w:rsidRPr="004E33F6">
        <w:rPr>
          <w:szCs w:val="28"/>
          <w:lang w:val="vi-VN"/>
        </w:rPr>
        <w:tab/>
      </w:r>
      <w:r w:rsidRPr="004E33F6">
        <w:rPr>
          <w:szCs w:val="28"/>
          <w:lang w:val="vi-VN"/>
        </w:rPr>
        <w:tab/>
      </w:r>
      <w:r w:rsidRPr="004E33F6">
        <w:rPr>
          <w:szCs w:val="28"/>
          <w:lang w:val="vi-VN"/>
        </w:rPr>
        <w:tab/>
      </w:r>
      <w:r w:rsidRPr="00FD39D0">
        <w:rPr>
          <w:szCs w:val="28"/>
          <w:lang w:val="vi-VN"/>
        </w:rPr>
        <w:t xml:space="preserve"> </w:t>
      </w:r>
      <w:r w:rsidRPr="004E33F6">
        <w:rPr>
          <w:szCs w:val="28"/>
          <w:lang w:val="vi-VN"/>
        </w:rPr>
        <w:t xml:space="preserve"> -  </w:t>
      </w:r>
      <w:r w:rsidRPr="00FD39D0">
        <w:rPr>
          <w:szCs w:val="28"/>
          <w:lang w:val="vi-VN"/>
        </w:rPr>
        <w:t>Ba</w:t>
      </w:r>
      <w:r w:rsidRPr="004E33F6">
        <w:rPr>
          <w:szCs w:val="28"/>
          <w:lang w:val="vi-VN"/>
        </w:rPr>
        <w:t xml:space="preserve"> bóng đá nam cấp Thành phố</w:t>
      </w:r>
    </w:p>
    <w:p w:rsidR="00C97CFB" w:rsidRPr="00FD39D0" w:rsidRDefault="00C97CFB" w:rsidP="00B0026F">
      <w:pPr>
        <w:widowControl w:val="0"/>
        <w:spacing w:before="80" w:after="80"/>
        <w:ind w:firstLine="720"/>
        <w:jc w:val="both"/>
        <w:rPr>
          <w:szCs w:val="28"/>
          <w:lang w:val="vi-VN"/>
        </w:rPr>
      </w:pPr>
      <w:r w:rsidRPr="004E33F6">
        <w:rPr>
          <w:szCs w:val="28"/>
          <w:lang w:val="vi-VN"/>
        </w:rPr>
        <w:tab/>
      </w:r>
      <w:r w:rsidRPr="004E33F6">
        <w:rPr>
          <w:szCs w:val="28"/>
          <w:lang w:val="vi-VN"/>
        </w:rPr>
        <w:tab/>
      </w:r>
      <w:r w:rsidRPr="004E33F6">
        <w:rPr>
          <w:szCs w:val="28"/>
          <w:lang w:val="vi-VN"/>
        </w:rPr>
        <w:tab/>
      </w:r>
      <w:r w:rsidRPr="00FD39D0">
        <w:rPr>
          <w:szCs w:val="28"/>
          <w:lang w:val="vi-VN"/>
        </w:rPr>
        <w:t xml:space="preserve"> </w:t>
      </w:r>
      <w:r w:rsidRPr="004E33F6">
        <w:rPr>
          <w:szCs w:val="28"/>
          <w:lang w:val="vi-VN"/>
        </w:rPr>
        <w:t xml:space="preserve"> -  1</w:t>
      </w:r>
      <w:r w:rsidRPr="005642DD">
        <w:rPr>
          <w:szCs w:val="28"/>
          <w:lang w:val="vi-VN"/>
        </w:rPr>
        <w:t xml:space="preserve"> giải</w:t>
      </w:r>
      <w:r w:rsidRPr="004E33F6">
        <w:rPr>
          <w:szCs w:val="28"/>
          <w:lang w:val="vi-VN"/>
        </w:rPr>
        <w:t xml:space="preserve"> </w:t>
      </w:r>
      <w:r w:rsidRPr="00FD39D0">
        <w:rPr>
          <w:szCs w:val="28"/>
          <w:lang w:val="vi-VN"/>
        </w:rPr>
        <w:t>Nhất điền kinh</w:t>
      </w:r>
      <w:r w:rsidRPr="004E33F6">
        <w:rPr>
          <w:szCs w:val="28"/>
          <w:lang w:val="vi-VN"/>
        </w:rPr>
        <w:t xml:space="preserve"> </w:t>
      </w:r>
      <w:r w:rsidRPr="00FD39D0">
        <w:rPr>
          <w:szCs w:val="28"/>
          <w:lang w:val="vi-VN"/>
        </w:rPr>
        <w:t>nam</w:t>
      </w:r>
      <w:r w:rsidRPr="004E33F6">
        <w:rPr>
          <w:szCs w:val="28"/>
          <w:lang w:val="vi-VN"/>
        </w:rPr>
        <w:t xml:space="preserve"> cấp Thành phố</w:t>
      </w:r>
    </w:p>
    <w:p w:rsidR="00C97CFB" w:rsidRPr="00B0026F" w:rsidRDefault="00C97CFB" w:rsidP="00B0026F">
      <w:pPr>
        <w:widowControl w:val="0"/>
        <w:spacing w:before="80" w:after="80"/>
        <w:ind w:firstLine="720"/>
        <w:jc w:val="both"/>
        <w:rPr>
          <w:szCs w:val="28"/>
          <w:lang w:val="vi-VN"/>
        </w:rPr>
      </w:pPr>
      <w:r w:rsidRPr="00FD39D0">
        <w:rPr>
          <w:szCs w:val="28"/>
          <w:lang w:val="vi-VN"/>
        </w:rPr>
        <w:tab/>
      </w:r>
      <w:r w:rsidRPr="00FD39D0">
        <w:rPr>
          <w:szCs w:val="28"/>
          <w:lang w:val="vi-VN"/>
        </w:rPr>
        <w:tab/>
      </w:r>
      <w:r w:rsidRPr="00FD39D0">
        <w:rPr>
          <w:szCs w:val="28"/>
          <w:lang w:val="vi-VN"/>
        </w:rPr>
        <w:tab/>
        <w:t xml:space="preserve">  - </w:t>
      </w:r>
      <w:r w:rsidRPr="004E33F6">
        <w:rPr>
          <w:szCs w:val="28"/>
          <w:lang w:val="vi-VN"/>
        </w:rPr>
        <w:t xml:space="preserve"> 1 </w:t>
      </w:r>
      <w:r w:rsidRPr="005642DD">
        <w:rPr>
          <w:szCs w:val="28"/>
          <w:lang w:val="vi-VN"/>
        </w:rPr>
        <w:t xml:space="preserve">giải </w:t>
      </w:r>
      <w:r w:rsidRPr="00FD39D0">
        <w:rPr>
          <w:szCs w:val="28"/>
          <w:lang w:val="vi-VN"/>
        </w:rPr>
        <w:t>Ba cầu lông</w:t>
      </w:r>
      <w:r w:rsidRPr="004E33F6">
        <w:rPr>
          <w:szCs w:val="28"/>
          <w:lang w:val="vi-VN"/>
        </w:rPr>
        <w:t xml:space="preserve"> nữ cấp Thành phố</w:t>
      </w:r>
    </w:p>
    <w:p w:rsidR="00C97CFB" w:rsidRDefault="00C97CFB" w:rsidP="00B0026F">
      <w:pPr>
        <w:widowControl w:val="0"/>
        <w:spacing w:before="80" w:after="80"/>
        <w:ind w:firstLine="720"/>
        <w:jc w:val="both"/>
        <w:rPr>
          <w:szCs w:val="28"/>
        </w:rPr>
      </w:pPr>
      <w:r w:rsidRPr="004E33F6">
        <w:rPr>
          <w:szCs w:val="28"/>
          <w:lang w:val="vi-VN"/>
        </w:rPr>
        <w:t>- Năm 201</w:t>
      </w:r>
      <w:r w:rsidRPr="00B0026F">
        <w:rPr>
          <w:szCs w:val="28"/>
          <w:lang w:val="vi-VN"/>
        </w:rPr>
        <w:t>6</w:t>
      </w:r>
      <w:r w:rsidRPr="00FD39D0">
        <w:rPr>
          <w:szCs w:val="28"/>
          <w:lang w:val="vi-VN"/>
        </w:rPr>
        <w:t xml:space="preserve"> </w:t>
      </w:r>
      <w:r w:rsidRPr="004E33F6">
        <w:rPr>
          <w:szCs w:val="28"/>
          <w:lang w:val="vi-VN"/>
        </w:rPr>
        <w:t>- 201</w:t>
      </w:r>
      <w:r w:rsidRPr="00B0026F">
        <w:rPr>
          <w:szCs w:val="28"/>
          <w:lang w:val="vi-VN"/>
        </w:rPr>
        <w:t>7</w:t>
      </w:r>
      <w:r w:rsidRPr="004E33F6">
        <w:rPr>
          <w:szCs w:val="28"/>
          <w:lang w:val="vi-VN"/>
        </w:rPr>
        <w:t>: -  Nhất bóng đá n</w:t>
      </w:r>
      <w:r w:rsidRPr="00B0026F">
        <w:rPr>
          <w:szCs w:val="28"/>
          <w:lang w:val="vi-VN"/>
        </w:rPr>
        <w:t>am</w:t>
      </w:r>
      <w:r w:rsidRPr="004E33F6">
        <w:rPr>
          <w:szCs w:val="28"/>
          <w:lang w:val="vi-VN"/>
        </w:rPr>
        <w:t xml:space="preserve"> cấp Thành phố</w:t>
      </w:r>
    </w:p>
    <w:p w:rsidR="00C97CFB" w:rsidRDefault="00C97CFB" w:rsidP="00B0026F">
      <w:pPr>
        <w:widowControl w:val="0"/>
        <w:spacing w:before="80" w:after="80"/>
        <w:ind w:firstLine="720"/>
        <w:jc w:val="both"/>
        <w:rPr>
          <w:szCs w:val="28"/>
        </w:rPr>
      </w:pPr>
      <w:r>
        <w:rPr>
          <w:szCs w:val="28"/>
        </w:rPr>
        <w:t>Trường liên tục đạt danh hiệu Tập thể lao động tiên tiến, trong 3 năm học 2014-2015, 2015-2016 và 2016-2017 đạt danh hiệu Tập thể lao động xuất sắc.</w:t>
      </w:r>
    </w:p>
    <w:p w:rsidR="00C97CFB" w:rsidRDefault="00C97CFB" w:rsidP="008949E3">
      <w:pPr>
        <w:widowControl w:val="0"/>
        <w:numPr>
          <w:ilvl w:val="0"/>
          <w:numId w:val="12"/>
        </w:numPr>
        <w:spacing w:before="80" w:after="80"/>
        <w:jc w:val="both"/>
        <w:rPr>
          <w:b/>
          <w:szCs w:val="28"/>
        </w:rPr>
      </w:pPr>
      <w:r>
        <w:rPr>
          <w:b/>
          <w:szCs w:val="28"/>
        </w:rPr>
        <w:t>Nhận xét đánh giá chung</w:t>
      </w:r>
    </w:p>
    <w:p w:rsidR="00C97CFB" w:rsidRPr="008949E3" w:rsidRDefault="00C97CFB" w:rsidP="008949E3">
      <w:pPr>
        <w:widowControl w:val="0"/>
        <w:spacing w:before="80" w:after="80"/>
        <w:ind w:firstLine="840"/>
        <w:jc w:val="both"/>
        <w:rPr>
          <w:b/>
          <w:szCs w:val="28"/>
        </w:rPr>
      </w:pPr>
      <w:r>
        <w:rPr>
          <w:b/>
          <w:szCs w:val="28"/>
        </w:rPr>
        <w:t xml:space="preserve"> a) Ưu điểm:</w:t>
      </w:r>
    </w:p>
    <w:p w:rsidR="00C97CFB" w:rsidRPr="00CB1A82" w:rsidRDefault="00C97CFB" w:rsidP="00873831">
      <w:pPr>
        <w:widowControl w:val="0"/>
        <w:spacing w:after="80"/>
        <w:ind w:firstLine="560"/>
        <w:jc w:val="both"/>
        <w:rPr>
          <w:b/>
          <w:szCs w:val="28"/>
          <w:lang w:val="pt-BR"/>
        </w:rPr>
      </w:pPr>
      <w:r w:rsidRPr="00CB1A82">
        <w:rPr>
          <w:szCs w:val="28"/>
          <w:lang w:val="pt-BR"/>
        </w:rPr>
        <w:t>-</w:t>
      </w:r>
      <w:r>
        <w:rPr>
          <w:szCs w:val="28"/>
          <w:lang w:val="pt-BR"/>
        </w:rPr>
        <w:t xml:space="preserve"> Đại đa số CBGVNV trong</w:t>
      </w:r>
      <w:r w:rsidRPr="00CB1A82">
        <w:rPr>
          <w:szCs w:val="28"/>
          <w:lang w:val="pt-BR"/>
        </w:rPr>
        <w:t xml:space="preserve"> </w:t>
      </w:r>
      <w:r>
        <w:rPr>
          <w:szCs w:val="28"/>
          <w:lang w:val="pt-BR"/>
        </w:rPr>
        <w:t>đ</w:t>
      </w:r>
      <w:r w:rsidRPr="00CB1A82">
        <w:rPr>
          <w:szCs w:val="28"/>
          <w:lang w:val="pt-BR"/>
        </w:rPr>
        <w:t>ội ngũ an tâm công tác, chấp hành tốt mọi chủ trương, đường lối, chính sách  của Đảng, pháp luật Nhà nước, quy định của ngành,</w:t>
      </w:r>
      <w:r>
        <w:rPr>
          <w:szCs w:val="28"/>
          <w:lang w:val="pt-BR"/>
        </w:rPr>
        <w:t xml:space="preserve"> Quy chế Làm việc của trường;</w:t>
      </w:r>
      <w:r w:rsidRPr="00CB1A82">
        <w:rPr>
          <w:szCs w:val="28"/>
          <w:lang w:val="pt-BR"/>
        </w:rPr>
        <w:t xml:space="preserve"> tác phong sư phạm mẫu mực, hoàn thành tốt mọi nhiệm vụ được giao;</w:t>
      </w:r>
    </w:p>
    <w:p w:rsidR="00C97CFB" w:rsidRDefault="00C97CFB" w:rsidP="00873831">
      <w:pPr>
        <w:widowControl w:val="0"/>
        <w:spacing w:after="80"/>
        <w:ind w:firstLine="560"/>
        <w:jc w:val="both"/>
        <w:rPr>
          <w:szCs w:val="28"/>
          <w:lang w:val="pt-BR"/>
        </w:rPr>
      </w:pPr>
      <w:r w:rsidRPr="00CB1A82">
        <w:rPr>
          <w:szCs w:val="28"/>
          <w:lang w:val="pt-BR"/>
        </w:rPr>
        <w:t xml:space="preserve">- </w:t>
      </w:r>
      <w:r>
        <w:rPr>
          <w:szCs w:val="28"/>
          <w:lang w:val="pt-BR"/>
        </w:rPr>
        <w:t xml:space="preserve">Chất lượng đội ngũ CBQL, GV, NV được đào tạo đảm bảo chuyên ngành, tích cực học hỏi thường xuyên để nâng cao tay nghề đáp ứng các hoạt động trong nhà trường; chất lượng học tập của học sinh ngày càng đi vào chiều sâu, có chú trọng nhiều đến rèn luyện kỹ năng sống; các phong trào mũi nhọn luôn giữ vững như: Viết </w:t>
      </w:r>
      <w:r w:rsidRPr="00CB1A82">
        <w:rPr>
          <w:szCs w:val="28"/>
          <w:lang w:val="pt-BR"/>
        </w:rPr>
        <w:t xml:space="preserve"> chữ đẹ</w:t>
      </w:r>
      <w:r>
        <w:rPr>
          <w:szCs w:val="28"/>
          <w:lang w:val="pt-BR"/>
        </w:rPr>
        <w:t xml:space="preserve">p, </w:t>
      </w:r>
      <w:r w:rsidRPr="00CB1A82">
        <w:rPr>
          <w:szCs w:val="28"/>
          <w:lang w:val="pt-BR"/>
        </w:rPr>
        <w:t>IOE</w:t>
      </w:r>
      <w:r>
        <w:rPr>
          <w:szCs w:val="28"/>
          <w:lang w:val="pt-BR"/>
        </w:rPr>
        <w:t xml:space="preserve">, </w:t>
      </w:r>
      <w:r w:rsidRPr="00CB1A82">
        <w:rPr>
          <w:szCs w:val="28"/>
          <w:lang w:val="pt-BR"/>
        </w:rPr>
        <w:t>giải Toán trên mạng cho HS</w:t>
      </w:r>
      <w:r>
        <w:rPr>
          <w:szCs w:val="28"/>
          <w:lang w:val="pt-BR"/>
        </w:rPr>
        <w:t>; Hội thi GV giỏi và Hội thi GVCN giỏi,...</w:t>
      </w:r>
    </w:p>
    <w:p w:rsidR="00C97CFB" w:rsidRPr="00CB1A82" w:rsidRDefault="00C97CFB" w:rsidP="00873831">
      <w:pPr>
        <w:widowControl w:val="0"/>
        <w:spacing w:after="80"/>
        <w:ind w:firstLine="560"/>
        <w:jc w:val="both"/>
        <w:rPr>
          <w:b/>
          <w:szCs w:val="28"/>
          <w:lang w:val="pt-BR"/>
        </w:rPr>
      </w:pPr>
      <w:r>
        <w:rPr>
          <w:szCs w:val="28"/>
          <w:lang w:val="pt-BR"/>
        </w:rPr>
        <w:t>- Công tác xây dựng trường đạt chuẩn quốc gia, kiểm định chất lượng, thư viện xuất sắc luôn được đầu tư đúng mức.</w:t>
      </w:r>
    </w:p>
    <w:p w:rsidR="00C97CFB" w:rsidRDefault="00C97CFB" w:rsidP="00873831">
      <w:pPr>
        <w:widowControl w:val="0"/>
        <w:spacing w:after="80"/>
        <w:ind w:firstLine="560"/>
        <w:jc w:val="both"/>
        <w:rPr>
          <w:szCs w:val="28"/>
          <w:lang w:val="pt-BR"/>
        </w:rPr>
      </w:pPr>
      <w:r w:rsidRPr="00CB1A82">
        <w:rPr>
          <w:szCs w:val="28"/>
          <w:lang w:val="pt-BR"/>
        </w:rPr>
        <w:t>- Hoạt động GDNGLL có nhiều nội dung phong phú, đều khắp các lĩnh vực nhằm giáo dục toàn diện cho HS</w:t>
      </w:r>
    </w:p>
    <w:p w:rsidR="00C97CFB" w:rsidRPr="00E36814" w:rsidRDefault="00C97CFB" w:rsidP="00873831">
      <w:pPr>
        <w:widowControl w:val="0"/>
        <w:spacing w:after="80"/>
        <w:ind w:firstLine="560"/>
        <w:jc w:val="both"/>
        <w:rPr>
          <w:szCs w:val="28"/>
          <w:lang w:val="pt-BR"/>
        </w:rPr>
      </w:pPr>
      <w:r>
        <w:rPr>
          <w:szCs w:val="28"/>
          <w:lang w:val="pt-BR"/>
        </w:rPr>
        <w:t>- Hằng năm tích cực</w:t>
      </w:r>
      <w:r w:rsidRPr="00E36814">
        <w:rPr>
          <w:szCs w:val="28"/>
          <w:lang w:val="pt-BR"/>
        </w:rPr>
        <w:t xml:space="preserve"> điều tra,</w:t>
      </w:r>
      <w:r>
        <w:rPr>
          <w:szCs w:val="28"/>
          <w:lang w:val="pt-BR"/>
        </w:rPr>
        <w:t xml:space="preserve"> vận động HS ra lớp</w:t>
      </w:r>
      <w:r w:rsidRPr="00E36814">
        <w:rPr>
          <w:szCs w:val="28"/>
          <w:lang w:val="pt-BR"/>
        </w:rPr>
        <w:t xml:space="preserve"> nhập số liệu, xử lý, hoàn </w:t>
      </w:r>
      <w:r w:rsidRPr="00E36814">
        <w:rPr>
          <w:szCs w:val="28"/>
          <w:lang w:val="pt-BR"/>
        </w:rPr>
        <w:lastRenderedPageBreak/>
        <w:t>thành công tác PCGD</w:t>
      </w:r>
      <w:r>
        <w:rPr>
          <w:szCs w:val="28"/>
          <w:lang w:val="pt-BR"/>
        </w:rPr>
        <w:t>TH và XMC và được công nhận ở mức cao nhất</w:t>
      </w:r>
      <w:r w:rsidRPr="00E36814">
        <w:rPr>
          <w:szCs w:val="28"/>
          <w:lang w:val="pt-BR"/>
        </w:rPr>
        <w:t>.</w:t>
      </w:r>
    </w:p>
    <w:p w:rsidR="00C97CFB" w:rsidRPr="00FE0A36" w:rsidRDefault="00C97CFB" w:rsidP="00873831">
      <w:pPr>
        <w:widowControl w:val="0"/>
        <w:spacing w:after="80"/>
        <w:ind w:firstLine="560"/>
        <w:jc w:val="both"/>
        <w:rPr>
          <w:b/>
          <w:lang w:val="pt-BR"/>
        </w:rPr>
      </w:pPr>
      <w:r w:rsidRPr="00FE0A36">
        <w:rPr>
          <w:szCs w:val="28"/>
          <w:lang w:val="pt-BR"/>
        </w:rPr>
        <w:t>- Trường lớp luôn “Xanh - Sạch - Đẹp”, cơ sở vật chất được mua sắm, sửa chữa rất kịp thời, chiếm tỉ trọng lớn</w:t>
      </w:r>
      <w:r>
        <w:rPr>
          <w:szCs w:val="28"/>
          <w:lang w:val="pt-BR"/>
        </w:rPr>
        <w:t xml:space="preserve"> trong</w:t>
      </w:r>
      <w:r w:rsidRPr="00FE0A36">
        <w:rPr>
          <w:szCs w:val="28"/>
          <w:lang w:val="pt-BR"/>
        </w:rPr>
        <w:t xml:space="preserve"> tổng kinh phí hoạt động của nhà trường và bảo quản, sử dụng có hiệu quả.</w:t>
      </w:r>
    </w:p>
    <w:p w:rsidR="00C97CFB" w:rsidRPr="00CB1A82" w:rsidRDefault="00C97CFB" w:rsidP="00873831">
      <w:pPr>
        <w:widowControl w:val="0"/>
        <w:tabs>
          <w:tab w:val="left" w:pos="3920"/>
        </w:tabs>
        <w:spacing w:after="80"/>
        <w:ind w:firstLine="600"/>
        <w:jc w:val="both"/>
        <w:rPr>
          <w:b/>
          <w:szCs w:val="28"/>
          <w:lang w:val="pt-BR"/>
        </w:rPr>
      </w:pPr>
      <w:r w:rsidRPr="00CB1A82">
        <w:rPr>
          <w:b/>
          <w:szCs w:val="28"/>
          <w:lang w:val="pt-BR"/>
        </w:rPr>
        <w:t>2. Một số tồn tại:</w:t>
      </w:r>
    </w:p>
    <w:p w:rsidR="00C97CFB" w:rsidRDefault="00C97CFB" w:rsidP="00B0026F">
      <w:pPr>
        <w:widowControl w:val="0"/>
        <w:spacing w:before="80" w:after="80"/>
        <w:ind w:firstLine="720"/>
        <w:jc w:val="both"/>
        <w:rPr>
          <w:szCs w:val="28"/>
          <w:lang w:val="pt-BR"/>
        </w:rPr>
      </w:pPr>
      <w:r>
        <w:rPr>
          <w:szCs w:val="28"/>
          <w:lang w:val="pt-BR"/>
        </w:rPr>
        <w:t>- Mặc dù đã có nhiều biện pháp tích cực, nhưng các phong trào mũi nhọn như: Hội thi IOE, giải Toán trên mạng chưa đạt ngang tầm với các trường trong nội thị.</w:t>
      </w:r>
    </w:p>
    <w:p w:rsidR="00C97CFB" w:rsidRDefault="00C97CFB" w:rsidP="00B0026F">
      <w:pPr>
        <w:widowControl w:val="0"/>
        <w:spacing w:before="80" w:after="80"/>
        <w:ind w:firstLine="720"/>
        <w:jc w:val="both"/>
        <w:rPr>
          <w:szCs w:val="28"/>
          <w:lang w:val="pt-BR"/>
        </w:rPr>
      </w:pPr>
      <w:r>
        <w:rPr>
          <w:szCs w:val="28"/>
          <w:lang w:val="pt-BR"/>
        </w:rPr>
        <w:t>- Công trình vệ sinh của HS chưa đảm bảo số lượng theo quy định.</w:t>
      </w:r>
    </w:p>
    <w:p w:rsidR="00C97CFB" w:rsidRDefault="00C97CFB" w:rsidP="00B0026F">
      <w:pPr>
        <w:widowControl w:val="0"/>
        <w:spacing w:before="80" w:after="80"/>
        <w:ind w:firstLine="720"/>
        <w:jc w:val="both"/>
        <w:rPr>
          <w:szCs w:val="28"/>
          <w:lang w:val="pt-BR"/>
        </w:rPr>
      </w:pPr>
      <w:r>
        <w:rPr>
          <w:szCs w:val="28"/>
          <w:lang w:val="pt-BR"/>
        </w:rPr>
        <w:t>- Công tác vận động xã hội hóa trong toàn dân chưa được chú ý đúng mức.</w:t>
      </w:r>
    </w:p>
    <w:p w:rsidR="00C97CFB" w:rsidRPr="00873831" w:rsidRDefault="00C97CFB" w:rsidP="00950B86">
      <w:pPr>
        <w:widowControl w:val="0"/>
        <w:spacing w:before="80" w:after="80"/>
        <w:jc w:val="both"/>
        <w:rPr>
          <w:szCs w:val="28"/>
          <w:lang w:val="pt-BR"/>
        </w:rPr>
      </w:pPr>
      <w:r>
        <w:rPr>
          <w:szCs w:val="28"/>
          <w:lang w:val="pt-BR"/>
        </w:rPr>
        <w:tab/>
        <w:t>Trên đây là kế hoạch phát triển giáo dục giai đoạn 2016 - 20120 của trường Tiểu học Ngô Quyền.</w:t>
      </w:r>
      <w:r>
        <w:rPr>
          <w:szCs w:val="28"/>
          <w:lang w:val="pt-BR"/>
        </w:rPr>
        <w:tab/>
      </w:r>
      <w:r>
        <w:rPr>
          <w:szCs w:val="28"/>
          <w:lang w:val="pt-BR"/>
        </w:rPr>
        <w:tab/>
      </w:r>
      <w:r>
        <w:rPr>
          <w:szCs w:val="28"/>
          <w:lang w:val="pt-BR"/>
        </w:rPr>
        <w:tab/>
      </w:r>
      <w:r>
        <w:rPr>
          <w:szCs w:val="28"/>
          <w:lang w:val="pt-BR"/>
        </w:rPr>
        <w:tab/>
      </w:r>
    </w:p>
    <w:p w:rsidR="00C97CFB" w:rsidRPr="00B0026F" w:rsidRDefault="00C97CFB" w:rsidP="00B0026F">
      <w:pPr>
        <w:spacing w:before="80" w:after="80"/>
        <w:ind w:firstLine="567"/>
        <w:jc w:val="both"/>
        <w:rPr>
          <w:szCs w:val="28"/>
          <w:lang w:val="vi-VN"/>
        </w:rPr>
      </w:pPr>
    </w:p>
    <w:tbl>
      <w:tblPr>
        <w:tblW w:w="0" w:type="auto"/>
        <w:tblLook w:val="01E0" w:firstRow="1" w:lastRow="1" w:firstColumn="1" w:lastColumn="1" w:noHBand="0" w:noVBand="0"/>
      </w:tblPr>
      <w:tblGrid>
        <w:gridCol w:w="4814"/>
        <w:gridCol w:w="4814"/>
      </w:tblGrid>
      <w:tr w:rsidR="00C97CFB" w:rsidRPr="00312ADC" w:rsidTr="00CB365A">
        <w:tc>
          <w:tcPr>
            <w:tcW w:w="4814" w:type="dxa"/>
          </w:tcPr>
          <w:p w:rsidR="00C97CFB" w:rsidRDefault="00C97CFB" w:rsidP="00A32725">
            <w:pPr>
              <w:widowControl w:val="0"/>
              <w:tabs>
                <w:tab w:val="left" w:pos="700"/>
                <w:tab w:val="left" w:pos="1120"/>
              </w:tabs>
              <w:spacing w:after="0"/>
              <w:jc w:val="both"/>
              <w:rPr>
                <w:b/>
                <w:i/>
                <w:iCs/>
                <w:sz w:val="24"/>
              </w:rPr>
            </w:pPr>
            <w:r>
              <w:rPr>
                <w:b/>
                <w:i/>
                <w:iCs/>
                <w:sz w:val="24"/>
              </w:rPr>
              <w:t>Nơi nhận:</w:t>
            </w:r>
          </w:p>
          <w:p w:rsidR="00C97CFB" w:rsidRPr="001F30F6" w:rsidRDefault="00C97CFB" w:rsidP="00A32725">
            <w:pPr>
              <w:widowControl w:val="0"/>
              <w:tabs>
                <w:tab w:val="left" w:pos="700"/>
                <w:tab w:val="left" w:pos="1120"/>
              </w:tabs>
              <w:spacing w:after="0"/>
              <w:jc w:val="both"/>
              <w:rPr>
                <w:iCs/>
                <w:sz w:val="22"/>
              </w:rPr>
            </w:pPr>
            <w:r w:rsidRPr="00B24C78">
              <w:rPr>
                <w:iCs/>
                <w:sz w:val="22"/>
              </w:rPr>
              <w:t>- Phòng GD-ĐT (để báo cáo);</w:t>
            </w:r>
            <w:r w:rsidRPr="00312ADC">
              <w:rPr>
                <w:bCs/>
              </w:rPr>
              <w:tab/>
            </w:r>
            <w:r w:rsidRPr="00312ADC">
              <w:t xml:space="preserve">                           </w:t>
            </w:r>
          </w:p>
          <w:p w:rsidR="00C97CFB" w:rsidRPr="00312ADC" w:rsidRDefault="00C97CFB" w:rsidP="00A32725">
            <w:pPr>
              <w:widowControl w:val="0"/>
              <w:tabs>
                <w:tab w:val="left" w:pos="700"/>
                <w:tab w:val="left" w:pos="1120"/>
              </w:tabs>
              <w:spacing w:after="0"/>
              <w:jc w:val="both"/>
              <w:rPr>
                <w:bCs/>
                <w:sz w:val="26"/>
              </w:rPr>
            </w:pPr>
            <w:r w:rsidRPr="00312ADC">
              <w:rPr>
                <w:bCs/>
                <w:sz w:val="22"/>
              </w:rPr>
              <w:t>- Lưu VP</w:t>
            </w:r>
            <w:r w:rsidRPr="00312ADC">
              <w:rPr>
                <w:bCs/>
                <w:sz w:val="26"/>
              </w:rPr>
              <w:t>.</w:t>
            </w:r>
          </w:p>
          <w:p w:rsidR="00C97CFB" w:rsidRPr="00312ADC" w:rsidRDefault="00C97CFB" w:rsidP="00A32725">
            <w:pPr>
              <w:widowControl w:val="0"/>
              <w:tabs>
                <w:tab w:val="left" w:pos="700"/>
                <w:tab w:val="left" w:pos="1120"/>
              </w:tabs>
              <w:spacing w:after="0"/>
              <w:jc w:val="both"/>
              <w:rPr>
                <w:bCs/>
                <w:sz w:val="26"/>
              </w:rPr>
            </w:pPr>
          </w:p>
          <w:p w:rsidR="00C97CFB" w:rsidRPr="00312ADC" w:rsidRDefault="00C97CFB" w:rsidP="00A32725">
            <w:pPr>
              <w:widowControl w:val="0"/>
              <w:tabs>
                <w:tab w:val="left" w:pos="700"/>
                <w:tab w:val="left" w:pos="1120"/>
              </w:tabs>
              <w:spacing w:after="0"/>
              <w:jc w:val="both"/>
              <w:rPr>
                <w:bCs/>
              </w:rPr>
            </w:pPr>
          </w:p>
        </w:tc>
        <w:tc>
          <w:tcPr>
            <w:tcW w:w="4814" w:type="dxa"/>
          </w:tcPr>
          <w:p w:rsidR="00C97CFB" w:rsidRPr="00312ADC" w:rsidRDefault="00C97CFB" w:rsidP="00CB365A">
            <w:pPr>
              <w:widowControl w:val="0"/>
              <w:tabs>
                <w:tab w:val="left" w:pos="2910"/>
              </w:tabs>
              <w:spacing w:before="60"/>
              <w:jc w:val="center"/>
              <w:rPr>
                <w:b/>
              </w:rPr>
            </w:pPr>
            <w:r w:rsidRPr="00312ADC">
              <w:rPr>
                <w:b/>
              </w:rPr>
              <w:t>HIỆU TRƯỞNG</w:t>
            </w:r>
          </w:p>
          <w:p w:rsidR="00C97CFB" w:rsidRPr="002C5B78" w:rsidRDefault="002C5B78" w:rsidP="00CB365A">
            <w:pPr>
              <w:widowControl w:val="0"/>
              <w:tabs>
                <w:tab w:val="left" w:pos="2910"/>
              </w:tabs>
              <w:spacing w:before="60"/>
              <w:jc w:val="center"/>
              <w:rPr>
                <w:i/>
              </w:rPr>
            </w:pPr>
            <w:r w:rsidRPr="002C5B78">
              <w:rPr>
                <w:i/>
              </w:rPr>
              <w:t>(đã ký)</w:t>
            </w:r>
          </w:p>
          <w:p w:rsidR="00C97CFB" w:rsidRPr="00312ADC" w:rsidRDefault="002C5B78" w:rsidP="00CB365A">
            <w:pPr>
              <w:widowControl w:val="0"/>
              <w:tabs>
                <w:tab w:val="left" w:pos="2910"/>
              </w:tabs>
              <w:spacing w:before="60"/>
              <w:jc w:val="center"/>
              <w:rPr>
                <w:b/>
              </w:rPr>
            </w:pPr>
            <w:r>
              <w:rPr>
                <w:b/>
              </w:rPr>
              <w:t>Trần Thị An</w:t>
            </w:r>
          </w:p>
          <w:p w:rsidR="00C97CFB" w:rsidRPr="00312ADC" w:rsidRDefault="00C97CFB" w:rsidP="00CB365A">
            <w:pPr>
              <w:widowControl w:val="0"/>
              <w:tabs>
                <w:tab w:val="left" w:pos="2910"/>
              </w:tabs>
              <w:spacing w:before="60"/>
              <w:rPr>
                <w:bCs/>
              </w:rPr>
            </w:pPr>
          </w:p>
        </w:tc>
      </w:tr>
    </w:tbl>
    <w:p w:rsidR="00C97CFB" w:rsidRPr="00B0026F" w:rsidRDefault="00C97CFB" w:rsidP="00B0026F">
      <w:pPr>
        <w:spacing w:before="80" w:after="80"/>
        <w:ind w:firstLine="567"/>
        <w:jc w:val="both"/>
        <w:rPr>
          <w:b/>
          <w:szCs w:val="28"/>
          <w:lang w:val="vi-VN"/>
        </w:rPr>
      </w:pPr>
    </w:p>
    <w:p w:rsidR="00C97CFB" w:rsidRPr="00B0026F" w:rsidRDefault="00C97CFB" w:rsidP="004A428C">
      <w:pPr>
        <w:ind w:firstLine="567"/>
        <w:rPr>
          <w:szCs w:val="28"/>
          <w:lang w:val="vi-VN"/>
        </w:rPr>
      </w:pPr>
    </w:p>
    <w:sectPr w:rsidR="00C97CFB" w:rsidRPr="00B0026F" w:rsidSect="00B0026F">
      <w:pgSz w:w="11907" w:h="16840" w:code="9"/>
      <w:pgMar w:top="1134" w:right="851" w:bottom="851"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770"/>
    <w:multiLevelType w:val="hybridMultilevel"/>
    <w:tmpl w:val="6DD87EE6"/>
    <w:lvl w:ilvl="0" w:tplc="76BA2F0C">
      <w:start w:val="1"/>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
    <w:nsid w:val="07365947"/>
    <w:multiLevelType w:val="hybridMultilevel"/>
    <w:tmpl w:val="C292DA9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5D396E"/>
    <w:multiLevelType w:val="hybridMultilevel"/>
    <w:tmpl w:val="1758CDAE"/>
    <w:lvl w:ilvl="0" w:tplc="A8507E34">
      <w:start w:val="4"/>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199E7767"/>
    <w:multiLevelType w:val="hybridMultilevel"/>
    <w:tmpl w:val="40822996"/>
    <w:lvl w:ilvl="0" w:tplc="40008F4E">
      <w:start w:val="1"/>
      <w:numFmt w:val="low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4">
    <w:nsid w:val="1A4460C2"/>
    <w:multiLevelType w:val="hybridMultilevel"/>
    <w:tmpl w:val="15C69CC4"/>
    <w:lvl w:ilvl="0" w:tplc="2BB0815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31350E42"/>
    <w:multiLevelType w:val="hybridMultilevel"/>
    <w:tmpl w:val="4B9AA59A"/>
    <w:lvl w:ilvl="0" w:tplc="9A1A64D2">
      <w:start w:val="4"/>
      <w:numFmt w:val="decimal"/>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6">
    <w:nsid w:val="31AE261B"/>
    <w:multiLevelType w:val="hybridMultilevel"/>
    <w:tmpl w:val="600E5F56"/>
    <w:lvl w:ilvl="0" w:tplc="D93EBAB0">
      <w:start w:val="1"/>
      <w:numFmt w:val="low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7">
    <w:nsid w:val="4B524580"/>
    <w:multiLevelType w:val="hybridMultilevel"/>
    <w:tmpl w:val="DFF8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07D6A"/>
    <w:multiLevelType w:val="hybridMultilevel"/>
    <w:tmpl w:val="40B85824"/>
    <w:lvl w:ilvl="0" w:tplc="9A4CD12C">
      <w:start w:val="5"/>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9">
    <w:nsid w:val="68BF415E"/>
    <w:multiLevelType w:val="hybridMultilevel"/>
    <w:tmpl w:val="3178598C"/>
    <w:lvl w:ilvl="0" w:tplc="44FA7B42">
      <w:start w:val="1"/>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0">
    <w:nsid w:val="77A53FC0"/>
    <w:multiLevelType w:val="hybridMultilevel"/>
    <w:tmpl w:val="0CAA338E"/>
    <w:lvl w:ilvl="0" w:tplc="9542A450">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640"/>
        </w:tabs>
        <w:ind w:left="1640" w:hanging="360"/>
      </w:pPr>
      <w:rPr>
        <w:rFonts w:cs="Times New Roman"/>
      </w:rPr>
    </w:lvl>
    <w:lvl w:ilvl="2" w:tplc="0409001B" w:tentative="1">
      <w:start w:val="1"/>
      <w:numFmt w:val="lowerRoman"/>
      <w:lvlText w:val="%3."/>
      <w:lvlJc w:val="right"/>
      <w:pPr>
        <w:tabs>
          <w:tab w:val="num" w:pos="2360"/>
        </w:tabs>
        <w:ind w:left="2360" w:hanging="180"/>
      </w:pPr>
      <w:rPr>
        <w:rFonts w:cs="Times New Roman"/>
      </w:rPr>
    </w:lvl>
    <w:lvl w:ilvl="3" w:tplc="0409000F" w:tentative="1">
      <w:start w:val="1"/>
      <w:numFmt w:val="decimal"/>
      <w:lvlText w:val="%4."/>
      <w:lvlJc w:val="left"/>
      <w:pPr>
        <w:tabs>
          <w:tab w:val="num" w:pos="3080"/>
        </w:tabs>
        <w:ind w:left="3080" w:hanging="360"/>
      </w:pPr>
      <w:rPr>
        <w:rFonts w:cs="Times New Roman"/>
      </w:rPr>
    </w:lvl>
    <w:lvl w:ilvl="4" w:tplc="04090019" w:tentative="1">
      <w:start w:val="1"/>
      <w:numFmt w:val="lowerLetter"/>
      <w:lvlText w:val="%5."/>
      <w:lvlJc w:val="left"/>
      <w:pPr>
        <w:tabs>
          <w:tab w:val="num" w:pos="3800"/>
        </w:tabs>
        <w:ind w:left="3800" w:hanging="360"/>
      </w:pPr>
      <w:rPr>
        <w:rFonts w:cs="Times New Roman"/>
      </w:rPr>
    </w:lvl>
    <w:lvl w:ilvl="5" w:tplc="0409001B" w:tentative="1">
      <w:start w:val="1"/>
      <w:numFmt w:val="lowerRoman"/>
      <w:lvlText w:val="%6."/>
      <w:lvlJc w:val="right"/>
      <w:pPr>
        <w:tabs>
          <w:tab w:val="num" w:pos="4520"/>
        </w:tabs>
        <w:ind w:left="4520" w:hanging="180"/>
      </w:pPr>
      <w:rPr>
        <w:rFonts w:cs="Times New Roman"/>
      </w:rPr>
    </w:lvl>
    <w:lvl w:ilvl="6" w:tplc="0409000F" w:tentative="1">
      <w:start w:val="1"/>
      <w:numFmt w:val="decimal"/>
      <w:lvlText w:val="%7."/>
      <w:lvlJc w:val="left"/>
      <w:pPr>
        <w:tabs>
          <w:tab w:val="num" w:pos="5240"/>
        </w:tabs>
        <w:ind w:left="5240" w:hanging="360"/>
      </w:pPr>
      <w:rPr>
        <w:rFonts w:cs="Times New Roman"/>
      </w:rPr>
    </w:lvl>
    <w:lvl w:ilvl="7" w:tplc="04090019" w:tentative="1">
      <w:start w:val="1"/>
      <w:numFmt w:val="lowerLetter"/>
      <w:lvlText w:val="%8."/>
      <w:lvlJc w:val="left"/>
      <w:pPr>
        <w:tabs>
          <w:tab w:val="num" w:pos="5960"/>
        </w:tabs>
        <w:ind w:left="5960" w:hanging="360"/>
      </w:pPr>
      <w:rPr>
        <w:rFonts w:cs="Times New Roman"/>
      </w:rPr>
    </w:lvl>
    <w:lvl w:ilvl="8" w:tplc="0409001B" w:tentative="1">
      <w:start w:val="1"/>
      <w:numFmt w:val="lowerRoman"/>
      <w:lvlText w:val="%9."/>
      <w:lvlJc w:val="right"/>
      <w:pPr>
        <w:tabs>
          <w:tab w:val="num" w:pos="6680"/>
        </w:tabs>
        <w:ind w:left="6680" w:hanging="180"/>
      </w:pPr>
      <w:rPr>
        <w:rFonts w:cs="Times New Roman"/>
      </w:rPr>
    </w:lvl>
  </w:abstractNum>
  <w:abstractNum w:abstractNumId="11">
    <w:nsid w:val="7ED9182A"/>
    <w:multiLevelType w:val="hybridMultilevel"/>
    <w:tmpl w:val="1D2C7B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0"/>
  </w:num>
  <w:num w:numId="3">
    <w:abstractNumId w:val="7"/>
  </w:num>
  <w:num w:numId="4">
    <w:abstractNumId w:val="4"/>
  </w:num>
  <w:num w:numId="5">
    <w:abstractNumId w:val="2"/>
  </w:num>
  <w:num w:numId="6">
    <w:abstractNumId w:val="1"/>
  </w:num>
  <w:num w:numId="7">
    <w:abstractNumId w:val="5"/>
  </w:num>
  <w:num w:numId="8">
    <w:abstractNumId w:val="6"/>
  </w:num>
  <w:num w:numId="9">
    <w:abstractNumId w:val="3"/>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11"/>
    <w:rsid w:val="0003773C"/>
    <w:rsid w:val="00083C1B"/>
    <w:rsid w:val="000840A6"/>
    <w:rsid w:val="000965B0"/>
    <w:rsid w:val="000D603A"/>
    <w:rsid w:val="001F2921"/>
    <w:rsid w:val="001F30F6"/>
    <w:rsid w:val="002333EF"/>
    <w:rsid w:val="00245012"/>
    <w:rsid w:val="0024632F"/>
    <w:rsid w:val="00282989"/>
    <w:rsid w:val="002A3E61"/>
    <w:rsid w:val="002B7F4B"/>
    <w:rsid w:val="002C5B78"/>
    <w:rsid w:val="002F0E08"/>
    <w:rsid w:val="00312ADC"/>
    <w:rsid w:val="003335BB"/>
    <w:rsid w:val="0037187A"/>
    <w:rsid w:val="00404161"/>
    <w:rsid w:val="004373FA"/>
    <w:rsid w:val="004A428C"/>
    <w:rsid w:val="004E33F6"/>
    <w:rsid w:val="0055126A"/>
    <w:rsid w:val="0056429E"/>
    <w:rsid w:val="005642DD"/>
    <w:rsid w:val="00593649"/>
    <w:rsid w:val="005D2875"/>
    <w:rsid w:val="006530F1"/>
    <w:rsid w:val="00657453"/>
    <w:rsid w:val="0068119A"/>
    <w:rsid w:val="00687417"/>
    <w:rsid w:val="00697E2E"/>
    <w:rsid w:val="006B1625"/>
    <w:rsid w:val="006D1F45"/>
    <w:rsid w:val="006D71A0"/>
    <w:rsid w:val="00714729"/>
    <w:rsid w:val="00746288"/>
    <w:rsid w:val="00754614"/>
    <w:rsid w:val="007B60D4"/>
    <w:rsid w:val="007C083C"/>
    <w:rsid w:val="007E5513"/>
    <w:rsid w:val="008160CB"/>
    <w:rsid w:val="00824147"/>
    <w:rsid w:val="00832365"/>
    <w:rsid w:val="00842B16"/>
    <w:rsid w:val="00854B46"/>
    <w:rsid w:val="00855CB7"/>
    <w:rsid w:val="00857143"/>
    <w:rsid w:val="00867767"/>
    <w:rsid w:val="00873831"/>
    <w:rsid w:val="008949E3"/>
    <w:rsid w:val="008B6561"/>
    <w:rsid w:val="008D4CD2"/>
    <w:rsid w:val="0094601A"/>
    <w:rsid w:val="00950B86"/>
    <w:rsid w:val="00996031"/>
    <w:rsid w:val="009A61E5"/>
    <w:rsid w:val="009B1090"/>
    <w:rsid w:val="009E40E3"/>
    <w:rsid w:val="009E547E"/>
    <w:rsid w:val="00A32725"/>
    <w:rsid w:val="00A43105"/>
    <w:rsid w:val="00B0026F"/>
    <w:rsid w:val="00B24C78"/>
    <w:rsid w:val="00B25BA0"/>
    <w:rsid w:val="00B84B45"/>
    <w:rsid w:val="00B961D6"/>
    <w:rsid w:val="00BB1F7F"/>
    <w:rsid w:val="00BB6337"/>
    <w:rsid w:val="00BC6885"/>
    <w:rsid w:val="00C30D4F"/>
    <w:rsid w:val="00C447D6"/>
    <w:rsid w:val="00C90485"/>
    <w:rsid w:val="00C97CFB"/>
    <w:rsid w:val="00CB1A82"/>
    <w:rsid w:val="00CB365A"/>
    <w:rsid w:val="00D01111"/>
    <w:rsid w:val="00D15ABB"/>
    <w:rsid w:val="00D44751"/>
    <w:rsid w:val="00D91382"/>
    <w:rsid w:val="00DC0A71"/>
    <w:rsid w:val="00DC28FA"/>
    <w:rsid w:val="00DE1CEA"/>
    <w:rsid w:val="00DE3AB8"/>
    <w:rsid w:val="00E01D84"/>
    <w:rsid w:val="00E038E4"/>
    <w:rsid w:val="00E36814"/>
    <w:rsid w:val="00E63A25"/>
    <w:rsid w:val="00EA667F"/>
    <w:rsid w:val="00EA66AA"/>
    <w:rsid w:val="00EC1D14"/>
    <w:rsid w:val="00EE1B01"/>
    <w:rsid w:val="00EE3726"/>
    <w:rsid w:val="00EF3A80"/>
    <w:rsid w:val="00F11FC0"/>
    <w:rsid w:val="00F95D54"/>
    <w:rsid w:val="00FC1E6C"/>
    <w:rsid w:val="00FD3627"/>
    <w:rsid w:val="00FD39D0"/>
    <w:rsid w:val="00FE0A36"/>
    <w:rsid w:val="00FE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E5"/>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011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54B46"/>
    <w:pPr>
      <w:ind w:left="720"/>
      <w:contextualSpacing/>
    </w:pPr>
  </w:style>
  <w:style w:type="character" w:styleId="PageNumber">
    <w:name w:val="page number"/>
    <w:basedOn w:val="DefaultParagraphFont"/>
    <w:uiPriority w:val="99"/>
    <w:rsid w:val="00B961D6"/>
    <w:rPr>
      <w:rFonts w:cs="Times New Roman"/>
    </w:rPr>
  </w:style>
  <w:style w:type="paragraph" w:customStyle="1" w:styleId="CharCharChar">
    <w:name w:val="Char Char Char"/>
    <w:basedOn w:val="Normal"/>
    <w:autoRedefine/>
    <w:uiPriority w:val="99"/>
    <w:rsid w:val="00B961D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1">
    <w:name w:val="Char1"/>
    <w:basedOn w:val="Normal"/>
    <w:uiPriority w:val="99"/>
    <w:rsid w:val="00873831"/>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D9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E5"/>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011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54B46"/>
    <w:pPr>
      <w:ind w:left="720"/>
      <w:contextualSpacing/>
    </w:pPr>
  </w:style>
  <w:style w:type="character" w:styleId="PageNumber">
    <w:name w:val="page number"/>
    <w:basedOn w:val="DefaultParagraphFont"/>
    <w:uiPriority w:val="99"/>
    <w:rsid w:val="00B961D6"/>
    <w:rPr>
      <w:rFonts w:cs="Times New Roman"/>
    </w:rPr>
  </w:style>
  <w:style w:type="paragraph" w:customStyle="1" w:styleId="CharCharChar">
    <w:name w:val="Char Char Char"/>
    <w:basedOn w:val="Normal"/>
    <w:autoRedefine/>
    <w:uiPriority w:val="99"/>
    <w:rsid w:val="00B961D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1">
    <w:name w:val="Char1"/>
    <w:basedOn w:val="Normal"/>
    <w:uiPriority w:val="99"/>
    <w:rsid w:val="00873831"/>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D9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GD – ĐT TAM KỲ</vt:lpstr>
    </vt:vector>
  </TitlesOfParts>
  <Company>Microsoft</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 ĐT TAM KỲ</dc:title>
  <dc:creator>Microsoft</dc:creator>
  <cp:lastModifiedBy>AutoBVT</cp:lastModifiedBy>
  <cp:revision>4</cp:revision>
  <cp:lastPrinted>2023-02-09T02:31:00Z</cp:lastPrinted>
  <dcterms:created xsi:type="dcterms:W3CDTF">2023-02-09T02:33:00Z</dcterms:created>
  <dcterms:modified xsi:type="dcterms:W3CDTF">2023-02-17T02:18:00Z</dcterms:modified>
</cp:coreProperties>
</file>